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49D7" w:rsidRPr="00912F2D" w:rsidRDefault="001949D7" w:rsidP="001949D7">
      <w:pPr>
        <w:rPr>
          <w:rFonts w:cs="Arial"/>
          <w:szCs w:val="22"/>
        </w:rPr>
      </w:pPr>
      <w:bookmarkStart w:id="0" w:name="_Toc177081297"/>
      <w:bookmarkStart w:id="1" w:name="_Toc178909023"/>
      <w:r w:rsidRPr="002223ED">
        <w:rPr>
          <w:rFonts w:ascii="Handwriting - Dakota" w:hAnsi="Handwriting - Dakota"/>
          <w:b/>
          <w:sz w:val="24"/>
        </w:rPr>
        <w:t>Name:</w:t>
      </w:r>
      <w:r>
        <w:rPr>
          <w:rFonts w:ascii="Handwriting - Dakota" w:hAnsi="Handwriting - Dakota"/>
          <w:b/>
          <w:sz w:val="24"/>
        </w:rPr>
        <w:t xml:space="preserve"> </w:t>
      </w:r>
      <w:r w:rsidRPr="002223ED">
        <w:rPr>
          <w:rFonts w:ascii="Handwriting - Dakota" w:hAnsi="Handwriting - Dakota"/>
          <w:b/>
          <w:sz w:val="24"/>
        </w:rPr>
        <w:t>__________________</w:t>
      </w:r>
      <w:r>
        <w:rPr>
          <w:rFonts w:ascii="Handwriting - Dakota" w:hAnsi="Handwriting - Dakota"/>
          <w:b/>
          <w:sz w:val="24"/>
        </w:rPr>
        <w:t xml:space="preserve">__ </w:t>
      </w:r>
      <w:r w:rsidRPr="002223ED">
        <w:rPr>
          <w:rFonts w:ascii="Handwriting - Dakota" w:hAnsi="Handwriting - Dakota"/>
          <w:b/>
          <w:sz w:val="24"/>
        </w:rPr>
        <w:t>Peri</w:t>
      </w:r>
      <w:r>
        <w:rPr>
          <w:rFonts w:ascii="Handwriting - Dakota" w:hAnsi="Handwriting - Dakota"/>
          <w:b/>
          <w:sz w:val="24"/>
        </w:rPr>
        <w:t xml:space="preserve">od: ____ </w:t>
      </w:r>
      <w:r w:rsidRPr="002223ED">
        <w:rPr>
          <w:rFonts w:ascii="Handwriting - Dakota" w:hAnsi="Handwriting - Dakota"/>
          <w:b/>
          <w:sz w:val="24"/>
        </w:rPr>
        <w:t>Date:</w:t>
      </w:r>
      <w:r>
        <w:rPr>
          <w:rFonts w:ascii="Handwriting - Dakota" w:hAnsi="Handwriting - Dakota"/>
          <w:b/>
          <w:sz w:val="24"/>
        </w:rPr>
        <w:t xml:space="preserve"> </w:t>
      </w:r>
      <w:r w:rsidRPr="002223ED">
        <w:rPr>
          <w:rFonts w:ascii="Handwriting - Dakota" w:hAnsi="Handwriting - Dakota"/>
          <w:b/>
          <w:sz w:val="24"/>
        </w:rPr>
        <w:t>________</w:t>
      </w:r>
    </w:p>
    <w:p w:rsidR="001949D7" w:rsidRDefault="00084A29" w:rsidP="00084A29">
      <w:pPr>
        <w:jc w:val="center"/>
        <w:rPr>
          <w:b/>
          <w:i/>
          <w:sz w:val="24"/>
        </w:rPr>
      </w:pPr>
      <w:r>
        <w:rPr>
          <w:b/>
          <w:i/>
          <w:sz w:val="24"/>
        </w:rPr>
        <w:t>Sunny Meadows Investigation</w:t>
      </w:r>
    </w:p>
    <w:p w:rsidR="001949D7" w:rsidRPr="000B5D81" w:rsidRDefault="001949D7" w:rsidP="001949D7">
      <w:pPr>
        <w:rPr>
          <w:b/>
          <w:i/>
          <w:sz w:val="24"/>
        </w:rPr>
      </w:pPr>
      <w:r w:rsidRPr="000B5D81">
        <w:rPr>
          <w:b/>
          <w:i/>
          <w:sz w:val="24"/>
        </w:rPr>
        <w:t>Directions for the Investigation</w:t>
      </w:r>
    </w:p>
    <w:p w:rsidR="001949D7" w:rsidRDefault="001949D7" w:rsidP="001949D7">
      <w:pPr>
        <w:numPr>
          <w:ilvl w:val="0"/>
          <w:numId w:val="17"/>
        </w:numPr>
      </w:pPr>
      <w:r>
        <w:t xml:space="preserve">Go to the following website: </w:t>
      </w:r>
      <w:hyperlink r:id="rId5" w:history="1">
        <w:r w:rsidRPr="00155A37">
          <w:rPr>
            <w:rStyle w:val="Hyperlink"/>
          </w:rPr>
          <w:t>http://puzzling.caret.cam.ac.uk/pregame.php?game=6</w:t>
        </w:r>
      </w:hyperlink>
    </w:p>
    <w:p w:rsidR="001949D7" w:rsidRDefault="001949D7" w:rsidP="001949D7">
      <w:pPr>
        <w:numPr>
          <w:ilvl w:val="0"/>
          <w:numId w:val="17"/>
        </w:numPr>
      </w:pPr>
      <w:r>
        <w:t xml:space="preserve">Select the age group you belong to: Ages 11-14 or Ages 15-18 </w:t>
      </w:r>
    </w:p>
    <w:p w:rsidR="001949D7" w:rsidRDefault="001949D7" w:rsidP="001949D7">
      <w:pPr>
        <w:numPr>
          <w:ilvl w:val="0"/>
          <w:numId w:val="17"/>
        </w:numPr>
      </w:pPr>
      <w:r>
        <w:t>Click “Play Game”.</w:t>
      </w:r>
    </w:p>
    <w:p w:rsidR="001949D7" w:rsidRDefault="001949D7" w:rsidP="001949D7">
      <w:pPr>
        <w:numPr>
          <w:ilvl w:val="0"/>
          <w:numId w:val="17"/>
        </w:numPr>
      </w:pPr>
      <w:r>
        <w:t>Before playing the game, select “Biomass” in “Choose View” and “4x” in “Game Speed.”</w:t>
      </w:r>
    </w:p>
    <w:p w:rsidR="001949D7" w:rsidRDefault="001949D7" w:rsidP="001949D7">
      <w:pPr>
        <w:numPr>
          <w:ilvl w:val="0"/>
          <w:numId w:val="17"/>
        </w:numPr>
      </w:pPr>
      <w:r>
        <w:t>Now you are ready to play the game, but first look at the investigation questions below.</w:t>
      </w:r>
    </w:p>
    <w:p w:rsidR="001949D7" w:rsidRDefault="001949D7" w:rsidP="001949D7">
      <w:pPr>
        <w:rPr>
          <w:b/>
          <w:i/>
          <w:sz w:val="24"/>
        </w:rPr>
      </w:pPr>
    </w:p>
    <w:p w:rsidR="001949D7" w:rsidRPr="000B5D81" w:rsidRDefault="001949D7" w:rsidP="001949D7">
      <w:pPr>
        <w:rPr>
          <w:b/>
          <w:i/>
          <w:sz w:val="24"/>
        </w:rPr>
      </w:pPr>
      <w:r w:rsidRPr="000B5D81">
        <w:rPr>
          <w:b/>
          <w:i/>
          <w:sz w:val="24"/>
        </w:rPr>
        <w:t>Observations during the Investigation</w:t>
      </w:r>
      <w:bookmarkEnd w:id="1"/>
    </w:p>
    <w:p w:rsidR="001949D7" w:rsidRPr="00906DFD" w:rsidRDefault="001949D7" w:rsidP="001949D7">
      <w:r>
        <w:t xml:space="preserve">You </w:t>
      </w:r>
      <w:r w:rsidRPr="00906DFD">
        <w:rPr>
          <w:szCs w:val="22"/>
        </w:rPr>
        <w:t>have two questions to investigate in the Sunny Meadows investigation.</w:t>
      </w:r>
    </w:p>
    <w:p w:rsidR="001949D7" w:rsidRPr="00017FE5" w:rsidRDefault="001949D7" w:rsidP="001949D7">
      <w:pPr>
        <w:numPr>
          <w:ilvl w:val="0"/>
          <w:numId w:val="18"/>
        </w:numPr>
        <w:tabs>
          <w:tab w:val="left" w:pos="270"/>
          <w:tab w:val="left" w:pos="360"/>
        </w:tabs>
        <w:ind w:left="270" w:hanging="90"/>
        <w:rPr>
          <w:szCs w:val="22"/>
        </w:rPr>
      </w:pPr>
      <w:r>
        <w:rPr>
          <w:szCs w:val="22"/>
        </w:rPr>
        <w:t>How can you have the largest fox population at the end of 50 years</w:t>
      </w:r>
      <w:r w:rsidRPr="00017FE5">
        <w:rPr>
          <w:szCs w:val="22"/>
        </w:rPr>
        <w:t>?</w:t>
      </w:r>
    </w:p>
    <w:p w:rsidR="001949D7" w:rsidRPr="00017FE5" w:rsidRDefault="001949D7" w:rsidP="001949D7">
      <w:pPr>
        <w:numPr>
          <w:ilvl w:val="0"/>
          <w:numId w:val="18"/>
        </w:numPr>
        <w:tabs>
          <w:tab w:val="left" w:pos="270"/>
          <w:tab w:val="left" w:pos="360"/>
        </w:tabs>
        <w:ind w:left="270" w:hanging="90"/>
        <w:rPr>
          <w:szCs w:val="22"/>
        </w:rPr>
      </w:pPr>
      <w:r>
        <w:rPr>
          <w:szCs w:val="22"/>
        </w:rPr>
        <w:t>How can you have the largest</w:t>
      </w:r>
      <w:r w:rsidRPr="00017FE5">
        <w:rPr>
          <w:szCs w:val="22"/>
        </w:rPr>
        <w:t xml:space="preserve"> total biomass </w:t>
      </w:r>
      <w:r>
        <w:rPr>
          <w:szCs w:val="22"/>
        </w:rPr>
        <w:t>at the end of 50 years</w:t>
      </w:r>
      <w:r w:rsidRPr="00017FE5">
        <w:rPr>
          <w:szCs w:val="22"/>
        </w:rPr>
        <w:t>?</w:t>
      </w:r>
    </w:p>
    <w:p w:rsidR="001949D7" w:rsidRDefault="001949D7" w:rsidP="001949D7">
      <w:pPr>
        <w:rPr>
          <w:b/>
          <w:szCs w:val="22"/>
        </w:rPr>
      </w:pPr>
    </w:p>
    <w:p w:rsidR="001949D7" w:rsidRDefault="001949D7" w:rsidP="001949D7">
      <w:pPr>
        <w:spacing w:after="120"/>
        <w:rPr>
          <w:szCs w:val="22"/>
        </w:rPr>
      </w:pPr>
      <w:r>
        <w:rPr>
          <w:szCs w:val="22"/>
        </w:rPr>
        <w:t>Use the “+” and “-“ keys to set initial biomass for grass, rabbits, and foxes, then click “Start” and watch what happens to the populations until the game stops after 50 years.  Click “Reset” to try again with different starting populations.  Use the table below to record your starting and final biomass for each trial.  (Do as many trials as you have time for up to 10 trials.)</w:t>
      </w:r>
      <w:bookmarkStart w:id="2" w:name="_GoBack"/>
      <w:bookmarkEnd w:id="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1"/>
        <w:gridCol w:w="1947"/>
        <w:gridCol w:w="1530"/>
        <w:gridCol w:w="1080"/>
        <w:gridCol w:w="1800"/>
        <w:gridCol w:w="1350"/>
        <w:gridCol w:w="1170"/>
      </w:tblGrid>
      <w:tr w:rsidR="001949D7" w:rsidRPr="003923A1">
        <w:tc>
          <w:tcPr>
            <w:tcW w:w="681" w:type="dxa"/>
            <w:vMerge w:val="restart"/>
            <w:shd w:val="clear" w:color="auto" w:fill="auto"/>
          </w:tcPr>
          <w:p w:rsidR="001949D7" w:rsidRPr="00FA7A5F" w:rsidRDefault="001949D7" w:rsidP="003923A1">
            <w:pPr>
              <w:jc w:val="center"/>
              <w:rPr>
                <w:b/>
                <w:i/>
                <w:szCs w:val="22"/>
              </w:rPr>
            </w:pPr>
            <w:r w:rsidRPr="003923A1">
              <w:rPr>
                <w:b/>
                <w:i/>
                <w:szCs w:val="22"/>
              </w:rPr>
              <w:t>Trial</w:t>
            </w:r>
          </w:p>
        </w:tc>
        <w:tc>
          <w:tcPr>
            <w:tcW w:w="4557" w:type="dxa"/>
            <w:gridSpan w:val="3"/>
            <w:shd w:val="clear" w:color="auto" w:fill="auto"/>
          </w:tcPr>
          <w:p w:rsidR="001949D7" w:rsidRPr="00FA7A5F" w:rsidRDefault="001949D7" w:rsidP="003923A1">
            <w:pPr>
              <w:jc w:val="center"/>
              <w:rPr>
                <w:b/>
                <w:i/>
                <w:szCs w:val="22"/>
              </w:rPr>
            </w:pPr>
            <w:r w:rsidRPr="003923A1">
              <w:rPr>
                <w:b/>
                <w:i/>
                <w:szCs w:val="22"/>
              </w:rPr>
              <w:t>Start</w:t>
            </w:r>
          </w:p>
        </w:tc>
        <w:tc>
          <w:tcPr>
            <w:tcW w:w="4320" w:type="dxa"/>
            <w:gridSpan w:val="3"/>
            <w:shd w:val="clear" w:color="auto" w:fill="auto"/>
          </w:tcPr>
          <w:p w:rsidR="001949D7" w:rsidRPr="00FA7A5F" w:rsidRDefault="001949D7" w:rsidP="003923A1">
            <w:pPr>
              <w:jc w:val="center"/>
              <w:rPr>
                <w:b/>
                <w:i/>
                <w:szCs w:val="22"/>
              </w:rPr>
            </w:pPr>
            <w:r w:rsidRPr="003923A1">
              <w:rPr>
                <w:b/>
                <w:i/>
                <w:szCs w:val="22"/>
              </w:rPr>
              <w:t>After 50 Years</w:t>
            </w:r>
          </w:p>
        </w:tc>
      </w:tr>
      <w:tr w:rsidR="001949D7" w:rsidRPr="003923A1">
        <w:tc>
          <w:tcPr>
            <w:tcW w:w="681" w:type="dxa"/>
            <w:vMerge/>
            <w:shd w:val="clear" w:color="auto" w:fill="auto"/>
          </w:tcPr>
          <w:p w:rsidR="001949D7" w:rsidRPr="003923A1" w:rsidRDefault="001949D7" w:rsidP="00A87FB4">
            <w:pPr>
              <w:rPr>
                <w:szCs w:val="22"/>
              </w:rPr>
            </w:pPr>
          </w:p>
        </w:tc>
        <w:tc>
          <w:tcPr>
            <w:tcW w:w="1947" w:type="dxa"/>
            <w:shd w:val="clear" w:color="auto" w:fill="auto"/>
          </w:tcPr>
          <w:p w:rsidR="001949D7" w:rsidRPr="003923A1" w:rsidRDefault="001949D7" w:rsidP="003923A1">
            <w:pPr>
              <w:jc w:val="center"/>
              <w:rPr>
                <w:szCs w:val="22"/>
              </w:rPr>
            </w:pPr>
            <w:r w:rsidRPr="003923A1">
              <w:rPr>
                <w:szCs w:val="22"/>
              </w:rPr>
              <w:t>Grass</w:t>
            </w:r>
          </w:p>
        </w:tc>
        <w:tc>
          <w:tcPr>
            <w:tcW w:w="1530" w:type="dxa"/>
            <w:shd w:val="clear" w:color="auto" w:fill="auto"/>
          </w:tcPr>
          <w:p w:rsidR="001949D7" w:rsidRPr="003923A1" w:rsidRDefault="001949D7" w:rsidP="003923A1">
            <w:pPr>
              <w:jc w:val="center"/>
              <w:rPr>
                <w:szCs w:val="22"/>
              </w:rPr>
            </w:pPr>
            <w:r w:rsidRPr="003923A1">
              <w:rPr>
                <w:szCs w:val="22"/>
              </w:rPr>
              <w:t>Rabbits</w:t>
            </w:r>
          </w:p>
        </w:tc>
        <w:tc>
          <w:tcPr>
            <w:tcW w:w="1080" w:type="dxa"/>
            <w:shd w:val="clear" w:color="auto" w:fill="auto"/>
          </w:tcPr>
          <w:p w:rsidR="001949D7" w:rsidRPr="003923A1" w:rsidRDefault="001949D7" w:rsidP="003923A1">
            <w:pPr>
              <w:jc w:val="center"/>
              <w:rPr>
                <w:szCs w:val="22"/>
              </w:rPr>
            </w:pPr>
            <w:r w:rsidRPr="003923A1">
              <w:rPr>
                <w:szCs w:val="22"/>
              </w:rPr>
              <w:t>Foxes</w:t>
            </w:r>
          </w:p>
        </w:tc>
        <w:tc>
          <w:tcPr>
            <w:tcW w:w="1800" w:type="dxa"/>
            <w:shd w:val="clear" w:color="auto" w:fill="auto"/>
          </w:tcPr>
          <w:p w:rsidR="001949D7" w:rsidRPr="003923A1" w:rsidRDefault="001949D7" w:rsidP="003923A1">
            <w:pPr>
              <w:jc w:val="center"/>
              <w:rPr>
                <w:szCs w:val="22"/>
              </w:rPr>
            </w:pPr>
            <w:r w:rsidRPr="003923A1">
              <w:rPr>
                <w:szCs w:val="22"/>
              </w:rPr>
              <w:t>Grass</w:t>
            </w:r>
          </w:p>
        </w:tc>
        <w:tc>
          <w:tcPr>
            <w:tcW w:w="1350" w:type="dxa"/>
            <w:shd w:val="clear" w:color="auto" w:fill="auto"/>
          </w:tcPr>
          <w:p w:rsidR="001949D7" w:rsidRPr="003923A1" w:rsidRDefault="001949D7" w:rsidP="003923A1">
            <w:pPr>
              <w:jc w:val="center"/>
              <w:rPr>
                <w:szCs w:val="22"/>
              </w:rPr>
            </w:pPr>
            <w:r w:rsidRPr="003923A1">
              <w:rPr>
                <w:szCs w:val="22"/>
              </w:rPr>
              <w:t>Rabbits</w:t>
            </w:r>
          </w:p>
        </w:tc>
        <w:tc>
          <w:tcPr>
            <w:tcW w:w="1170" w:type="dxa"/>
            <w:shd w:val="clear" w:color="auto" w:fill="auto"/>
          </w:tcPr>
          <w:p w:rsidR="001949D7" w:rsidRPr="003923A1" w:rsidRDefault="001949D7" w:rsidP="003923A1">
            <w:pPr>
              <w:jc w:val="center"/>
              <w:rPr>
                <w:szCs w:val="22"/>
              </w:rPr>
            </w:pPr>
            <w:r w:rsidRPr="003923A1">
              <w:rPr>
                <w:szCs w:val="22"/>
              </w:rPr>
              <w:t>Foxes</w:t>
            </w:r>
          </w:p>
        </w:tc>
      </w:tr>
      <w:tr w:rsidR="001949D7" w:rsidRPr="003923A1">
        <w:tc>
          <w:tcPr>
            <w:tcW w:w="681" w:type="dxa"/>
            <w:shd w:val="clear" w:color="auto" w:fill="auto"/>
          </w:tcPr>
          <w:p w:rsidR="001949D7" w:rsidRPr="003923A1" w:rsidRDefault="001949D7" w:rsidP="00A87FB4">
            <w:pPr>
              <w:rPr>
                <w:szCs w:val="22"/>
              </w:rPr>
            </w:pPr>
            <w:r w:rsidRPr="003923A1">
              <w:rPr>
                <w:szCs w:val="22"/>
              </w:rPr>
              <w:t>1</w:t>
            </w:r>
          </w:p>
        </w:tc>
        <w:tc>
          <w:tcPr>
            <w:tcW w:w="1947" w:type="dxa"/>
            <w:shd w:val="clear" w:color="auto" w:fill="auto"/>
          </w:tcPr>
          <w:p w:rsidR="001949D7" w:rsidRPr="003923A1" w:rsidRDefault="001949D7" w:rsidP="003923A1">
            <w:pPr>
              <w:spacing w:line="360" w:lineRule="auto"/>
              <w:rPr>
                <w:szCs w:val="22"/>
              </w:rPr>
            </w:pPr>
          </w:p>
        </w:tc>
        <w:tc>
          <w:tcPr>
            <w:tcW w:w="1530" w:type="dxa"/>
            <w:shd w:val="clear" w:color="auto" w:fill="auto"/>
          </w:tcPr>
          <w:p w:rsidR="001949D7" w:rsidRPr="003923A1" w:rsidRDefault="001949D7" w:rsidP="003923A1">
            <w:pPr>
              <w:spacing w:line="360" w:lineRule="auto"/>
              <w:rPr>
                <w:szCs w:val="22"/>
              </w:rPr>
            </w:pPr>
          </w:p>
        </w:tc>
        <w:tc>
          <w:tcPr>
            <w:tcW w:w="1080" w:type="dxa"/>
            <w:shd w:val="clear" w:color="auto" w:fill="auto"/>
          </w:tcPr>
          <w:p w:rsidR="001949D7" w:rsidRPr="003923A1" w:rsidRDefault="001949D7" w:rsidP="003923A1">
            <w:pPr>
              <w:spacing w:line="360" w:lineRule="auto"/>
              <w:rPr>
                <w:szCs w:val="22"/>
              </w:rPr>
            </w:pPr>
          </w:p>
        </w:tc>
        <w:tc>
          <w:tcPr>
            <w:tcW w:w="1800" w:type="dxa"/>
            <w:shd w:val="clear" w:color="auto" w:fill="auto"/>
          </w:tcPr>
          <w:p w:rsidR="001949D7" w:rsidRPr="003923A1" w:rsidRDefault="001949D7" w:rsidP="003923A1">
            <w:pPr>
              <w:spacing w:line="360" w:lineRule="auto"/>
              <w:rPr>
                <w:szCs w:val="22"/>
              </w:rPr>
            </w:pPr>
          </w:p>
        </w:tc>
        <w:tc>
          <w:tcPr>
            <w:tcW w:w="1350" w:type="dxa"/>
            <w:shd w:val="clear" w:color="auto" w:fill="auto"/>
          </w:tcPr>
          <w:p w:rsidR="001949D7" w:rsidRPr="003923A1" w:rsidRDefault="001949D7" w:rsidP="003923A1">
            <w:pPr>
              <w:spacing w:line="360" w:lineRule="auto"/>
              <w:rPr>
                <w:szCs w:val="22"/>
              </w:rPr>
            </w:pPr>
          </w:p>
        </w:tc>
        <w:tc>
          <w:tcPr>
            <w:tcW w:w="1170" w:type="dxa"/>
            <w:shd w:val="clear" w:color="auto" w:fill="auto"/>
          </w:tcPr>
          <w:p w:rsidR="001949D7" w:rsidRPr="003923A1" w:rsidRDefault="001949D7" w:rsidP="003923A1">
            <w:pPr>
              <w:spacing w:line="360" w:lineRule="auto"/>
              <w:rPr>
                <w:szCs w:val="22"/>
              </w:rPr>
            </w:pPr>
          </w:p>
        </w:tc>
      </w:tr>
      <w:tr w:rsidR="001949D7" w:rsidRPr="003923A1">
        <w:tc>
          <w:tcPr>
            <w:tcW w:w="681" w:type="dxa"/>
            <w:shd w:val="clear" w:color="auto" w:fill="auto"/>
          </w:tcPr>
          <w:p w:rsidR="001949D7" w:rsidRPr="003923A1" w:rsidRDefault="001949D7" w:rsidP="00A87FB4">
            <w:pPr>
              <w:rPr>
                <w:szCs w:val="22"/>
              </w:rPr>
            </w:pPr>
            <w:r w:rsidRPr="003923A1">
              <w:rPr>
                <w:szCs w:val="22"/>
              </w:rPr>
              <w:t>2</w:t>
            </w:r>
          </w:p>
        </w:tc>
        <w:tc>
          <w:tcPr>
            <w:tcW w:w="1947" w:type="dxa"/>
            <w:shd w:val="clear" w:color="auto" w:fill="auto"/>
          </w:tcPr>
          <w:p w:rsidR="001949D7" w:rsidRPr="003923A1" w:rsidRDefault="001949D7" w:rsidP="003923A1">
            <w:pPr>
              <w:spacing w:line="360" w:lineRule="auto"/>
              <w:rPr>
                <w:szCs w:val="22"/>
              </w:rPr>
            </w:pPr>
          </w:p>
        </w:tc>
        <w:tc>
          <w:tcPr>
            <w:tcW w:w="1530" w:type="dxa"/>
            <w:shd w:val="clear" w:color="auto" w:fill="auto"/>
          </w:tcPr>
          <w:p w:rsidR="001949D7" w:rsidRPr="003923A1" w:rsidRDefault="001949D7" w:rsidP="003923A1">
            <w:pPr>
              <w:spacing w:line="360" w:lineRule="auto"/>
              <w:rPr>
                <w:szCs w:val="22"/>
              </w:rPr>
            </w:pPr>
          </w:p>
        </w:tc>
        <w:tc>
          <w:tcPr>
            <w:tcW w:w="1080" w:type="dxa"/>
            <w:shd w:val="clear" w:color="auto" w:fill="auto"/>
          </w:tcPr>
          <w:p w:rsidR="001949D7" w:rsidRPr="003923A1" w:rsidRDefault="001949D7" w:rsidP="003923A1">
            <w:pPr>
              <w:spacing w:line="360" w:lineRule="auto"/>
              <w:rPr>
                <w:szCs w:val="22"/>
              </w:rPr>
            </w:pPr>
          </w:p>
        </w:tc>
        <w:tc>
          <w:tcPr>
            <w:tcW w:w="1800" w:type="dxa"/>
            <w:shd w:val="clear" w:color="auto" w:fill="auto"/>
          </w:tcPr>
          <w:p w:rsidR="001949D7" w:rsidRPr="003923A1" w:rsidRDefault="001949D7" w:rsidP="003923A1">
            <w:pPr>
              <w:spacing w:line="360" w:lineRule="auto"/>
              <w:rPr>
                <w:szCs w:val="22"/>
              </w:rPr>
            </w:pPr>
          </w:p>
        </w:tc>
        <w:tc>
          <w:tcPr>
            <w:tcW w:w="1350" w:type="dxa"/>
            <w:shd w:val="clear" w:color="auto" w:fill="auto"/>
          </w:tcPr>
          <w:p w:rsidR="001949D7" w:rsidRPr="003923A1" w:rsidRDefault="001949D7" w:rsidP="003923A1">
            <w:pPr>
              <w:spacing w:line="360" w:lineRule="auto"/>
              <w:rPr>
                <w:szCs w:val="22"/>
              </w:rPr>
            </w:pPr>
          </w:p>
        </w:tc>
        <w:tc>
          <w:tcPr>
            <w:tcW w:w="1170" w:type="dxa"/>
            <w:shd w:val="clear" w:color="auto" w:fill="auto"/>
          </w:tcPr>
          <w:p w:rsidR="001949D7" w:rsidRPr="003923A1" w:rsidRDefault="001949D7" w:rsidP="003923A1">
            <w:pPr>
              <w:spacing w:line="360" w:lineRule="auto"/>
              <w:rPr>
                <w:szCs w:val="22"/>
              </w:rPr>
            </w:pPr>
          </w:p>
        </w:tc>
      </w:tr>
      <w:tr w:rsidR="001949D7" w:rsidRPr="003923A1">
        <w:tc>
          <w:tcPr>
            <w:tcW w:w="681" w:type="dxa"/>
            <w:shd w:val="clear" w:color="auto" w:fill="auto"/>
          </w:tcPr>
          <w:p w:rsidR="001949D7" w:rsidRPr="003923A1" w:rsidRDefault="001949D7" w:rsidP="00A87FB4">
            <w:pPr>
              <w:rPr>
                <w:szCs w:val="22"/>
              </w:rPr>
            </w:pPr>
            <w:r w:rsidRPr="003923A1">
              <w:rPr>
                <w:szCs w:val="22"/>
              </w:rPr>
              <w:t>3</w:t>
            </w:r>
          </w:p>
        </w:tc>
        <w:tc>
          <w:tcPr>
            <w:tcW w:w="1947" w:type="dxa"/>
            <w:shd w:val="clear" w:color="auto" w:fill="auto"/>
          </w:tcPr>
          <w:p w:rsidR="001949D7" w:rsidRPr="003923A1" w:rsidRDefault="001949D7" w:rsidP="003923A1">
            <w:pPr>
              <w:spacing w:line="360" w:lineRule="auto"/>
              <w:rPr>
                <w:szCs w:val="22"/>
              </w:rPr>
            </w:pPr>
          </w:p>
        </w:tc>
        <w:tc>
          <w:tcPr>
            <w:tcW w:w="1530" w:type="dxa"/>
            <w:shd w:val="clear" w:color="auto" w:fill="auto"/>
          </w:tcPr>
          <w:p w:rsidR="001949D7" w:rsidRPr="003923A1" w:rsidRDefault="001949D7" w:rsidP="003923A1">
            <w:pPr>
              <w:spacing w:line="360" w:lineRule="auto"/>
              <w:rPr>
                <w:szCs w:val="22"/>
              </w:rPr>
            </w:pPr>
          </w:p>
        </w:tc>
        <w:tc>
          <w:tcPr>
            <w:tcW w:w="1080" w:type="dxa"/>
            <w:shd w:val="clear" w:color="auto" w:fill="auto"/>
          </w:tcPr>
          <w:p w:rsidR="001949D7" w:rsidRPr="003923A1" w:rsidRDefault="001949D7" w:rsidP="003923A1">
            <w:pPr>
              <w:spacing w:line="360" w:lineRule="auto"/>
              <w:rPr>
                <w:szCs w:val="22"/>
              </w:rPr>
            </w:pPr>
          </w:p>
        </w:tc>
        <w:tc>
          <w:tcPr>
            <w:tcW w:w="1800" w:type="dxa"/>
            <w:shd w:val="clear" w:color="auto" w:fill="auto"/>
          </w:tcPr>
          <w:p w:rsidR="001949D7" w:rsidRPr="003923A1" w:rsidRDefault="001949D7" w:rsidP="003923A1">
            <w:pPr>
              <w:spacing w:line="360" w:lineRule="auto"/>
              <w:rPr>
                <w:szCs w:val="22"/>
              </w:rPr>
            </w:pPr>
          </w:p>
        </w:tc>
        <w:tc>
          <w:tcPr>
            <w:tcW w:w="1350" w:type="dxa"/>
            <w:shd w:val="clear" w:color="auto" w:fill="auto"/>
          </w:tcPr>
          <w:p w:rsidR="001949D7" w:rsidRPr="003923A1" w:rsidRDefault="001949D7" w:rsidP="003923A1">
            <w:pPr>
              <w:spacing w:line="360" w:lineRule="auto"/>
              <w:rPr>
                <w:szCs w:val="22"/>
              </w:rPr>
            </w:pPr>
          </w:p>
        </w:tc>
        <w:tc>
          <w:tcPr>
            <w:tcW w:w="1170" w:type="dxa"/>
            <w:shd w:val="clear" w:color="auto" w:fill="auto"/>
          </w:tcPr>
          <w:p w:rsidR="001949D7" w:rsidRPr="003923A1" w:rsidRDefault="001949D7" w:rsidP="003923A1">
            <w:pPr>
              <w:spacing w:line="360" w:lineRule="auto"/>
              <w:rPr>
                <w:szCs w:val="22"/>
              </w:rPr>
            </w:pPr>
          </w:p>
        </w:tc>
      </w:tr>
      <w:tr w:rsidR="001949D7" w:rsidRPr="003923A1">
        <w:tc>
          <w:tcPr>
            <w:tcW w:w="681" w:type="dxa"/>
            <w:shd w:val="clear" w:color="auto" w:fill="auto"/>
          </w:tcPr>
          <w:p w:rsidR="001949D7" w:rsidRPr="003923A1" w:rsidRDefault="001949D7" w:rsidP="00A87FB4">
            <w:pPr>
              <w:rPr>
                <w:szCs w:val="22"/>
              </w:rPr>
            </w:pPr>
            <w:r w:rsidRPr="003923A1">
              <w:rPr>
                <w:szCs w:val="22"/>
              </w:rPr>
              <w:t>4</w:t>
            </w:r>
          </w:p>
        </w:tc>
        <w:tc>
          <w:tcPr>
            <w:tcW w:w="1947" w:type="dxa"/>
            <w:shd w:val="clear" w:color="auto" w:fill="auto"/>
          </w:tcPr>
          <w:p w:rsidR="001949D7" w:rsidRPr="003923A1" w:rsidRDefault="001949D7" w:rsidP="003923A1">
            <w:pPr>
              <w:spacing w:line="360" w:lineRule="auto"/>
              <w:rPr>
                <w:szCs w:val="22"/>
              </w:rPr>
            </w:pPr>
          </w:p>
        </w:tc>
        <w:tc>
          <w:tcPr>
            <w:tcW w:w="1530" w:type="dxa"/>
            <w:shd w:val="clear" w:color="auto" w:fill="auto"/>
          </w:tcPr>
          <w:p w:rsidR="001949D7" w:rsidRPr="003923A1" w:rsidRDefault="001949D7" w:rsidP="003923A1">
            <w:pPr>
              <w:spacing w:line="360" w:lineRule="auto"/>
              <w:rPr>
                <w:szCs w:val="22"/>
              </w:rPr>
            </w:pPr>
          </w:p>
        </w:tc>
        <w:tc>
          <w:tcPr>
            <w:tcW w:w="1080" w:type="dxa"/>
            <w:shd w:val="clear" w:color="auto" w:fill="auto"/>
          </w:tcPr>
          <w:p w:rsidR="001949D7" w:rsidRPr="003923A1" w:rsidRDefault="001949D7" w:rsidP="003923A1">
            <w:pPr>
              <w:spacing w:line="360" w:lineRule="auto"/>
              <w:rPr>
                <w:szCs w:val="22"/>
              </w:rPr>
            </w:pPr>
          </w:p>
        </w:tc>
        <w:tc>
          <w:tcPr>
            <w:tcW w:w="1800" w:type="dxa"/>
            <w:shd w:val="clear" w:color="auto" w:fill="auto"/>
          </w:tcPr>
          <w:p w:rsidR="001949D7" w:rsidRPr="003923A1" w:rsidRDefault="001949D7" w:rsidP="003923A1">
            <w:pPr>
              <w:spacing w:line="360" w:lineRule="auto"/>
              <w:rPr>
                <w:szCs w:val="22"/>
              </w:rPr>
            </w:pPr>
          </w:p>
        </w:tc>
        <w:tc>
          <w:tcPr>
            <w:tcW w:w="1350" w:type="dxa"/>
            <w:shd w:val="clear" w:color="auto" w:fill="auto"/>
          </w:tcPr>
          <w:p w:rsidR="001949D7" w:rsidRPr="003923A1" w:rsidRDefault="001949D7" w:rsidP="003923A1">
            <w:pPr>
              <w:spacing w:line="360" w:lineRule="auto"/>
              <w:rPr>
                <w:szCs w:val="22"/>
              </w:rPr>
            </w:pPr>
          </w:p>
        </w:tc>
        <w:tc>
          <w:tcPr>
            <w:tcW w:w="1170" w:type="dxa"/>
            <w:shd w:val="clear" w:color="auto" w:fill="auto"/>
          </w:tcPr>
          <w:p w:rsidR="001949D7" w:rsidRPr="003923A1" w:rsidRDefault="001949D7" w:rsidP="003923A1">
            <w:pPr>
              <w:spacing w:line="360" w:lineRule="auto"/>
              <w:rPr>
                <w:szCs w:val="22"/>
              </w:rPr>
            </w:pPr>
          </w:p>
        </w:tc>
      </w:tr>
      <w:tr w:rsidR="001949D7" w:rsidRPr="003923A1">
        <w:tc>
          <w:tcPr>
            <w:tcW w:w="681" w:type="dxa"/>
            <w:shd w:val="clear" w:color="auto" w:fill="auto"/>
          </w:tcPr>
          <w:p w:rsidR="001949D7" w:rsidRPr="003923A1" w:rsidRDefault="001949D7" w:rsidP="00A87FB4">
            <w:pPr>
              <w:rPr>
                <w:szCs w:val="22"/>
              </w:rPr>
            </w:pPr>
            <w:r w:rsidRPr="003923A1">
              <w:rPr>
                <w:szCs w:val="22"/>
              </w:rPr>
              <w:t>5</w:t>
            </w:r>
          </w:p>
        </w:tc>
        <w:tc>
          <w:tcPr>
            <w:tcW w:w="1947" w:type="dxa"/>
            <w:shd w:val="clear" w:color="auto" w:fill="auto"/>
          </w:tcPr>
          <w:p w:rsidR="001949D7" w:rsidRPr="003923A1" w:rsidRDefault="001949D7" w:rsidP="003923A1">
            <w:pPr>
              <w:spacing w:line="360" w:lineRule="auto"/>
              <w:rPr>
                <w:szCs w:val="22"/>
              </w:rPr>
            </w:pPr>
          </w:p>
        </w:tc>
        <w:tc>
          <w:tcPr>
            <w:tcW w:w="1530" w:type="dxa"/>
            <w:shd w:val="clear" w:color="auto" w:fill="auto"/>
          </w:tcPr>
          <w:p w:rsidR="001949D7" w:rsidRPr="003923A1" w:rsidRDefault="001949D7" w:rsidP="003923A1">
            <w:pPr>
              <w:spacing w:line="360" w:lineRule="auto"/>
              <w:rPr>
                <w:szCs w:val="22"/>
              </w:rPr>
            </w:pPr>
          </w:p>
        </w:tc>
        <w:tc>
          <w:tcPr>
            <w:tcW w:w="1080" w:type="dxa"/>
            <w:shd w:val="clear" w:color="auto" w:fill="auto"/>
          </w:tcPr>
          <w:p w:rsidR="001949D7" w:rsidRPr="003923A1" w:rsidRDefault="001949D7" w:rsidP="003923A1">
            <w:pPr>
              <w:spacing w:line="360" w:lineRule="auto"/>
              <w:rPr>
                <w:szCs w:val="22"/>
              </w:rPr>
            </w:pPr>
          </w:p>
        </w:tc>
        <w:tc>
          <w:tcPr>
            <w:tcW w:w="1800" w:type="dxa"/>
            <w:shd w:val="clear" w:color="auto" w:fill="auto"/>
          </w:tcPr>
          <w:p w:rsidR="001949D7" w:rsidRPr="003923A1" w:rsidRDefault="001949D7" w:rsidP="003923A1">
            <w:pPr>
              <w:spacing w:line="360" w:lineRule="auto"/>
              <w:rPr>
                <w:szCs w:val="22"/>
              </w:rPr>
            </w:pPr>
          </w:p>
        </w:tc>
        <w:tc>
          <w:tcPr>
            <w:tcW w:w="1350" w:type="dxa"/>
            <w:shd w:val="clear" w:color="auto" w:fill="auto"/>
          </w:tcPr>
          <w:p w:rsidR="001949D7" w:rsidRPr="003923A1" w:rsidRDefault="001949D7" w:rsidP="003923A1">
            <w:pPr>
              <w:spacing w:line="360" w:lineRule="auto"/>
              <w:rPr>
                <w:szCs w:val="22"/>
              </w:rPr>
            </w:pPr>
          </w:p>
        </w:tc>
        <w:tc>
          <w:tcPr>
            <w:tcW w:w="1170" w:type="dxa"/>
            <w:shd w:val="clear" w:color="auto" w:fill="auto"/>
          </w:tcPr>
          <w:p w:rsidR="001949D7" w:rsidRPr="003923A1" w:rsidRDefault="001949D7" w:rsidP="003923A1">
            <w:pPr>
              <w:spacing w:line="360" w:lineRule="auto"/>
              <w:rPr>
                <w:szCs w:val="22"/>
              </w:rPr>
            </w:pPr>
          </w:p>
        </w:tc>
      </w:tr>
      <w:tr w:rsidR="001949D7" w:rsidRPr="003923A1">
        <w:tc>
          <w:tcPr>
            <w:tcW w:w="681" w:type="dxa"/>
            <w:shd w:val="clear" w:color="auto" w:fill="auto"/>
          </w:tcPr>
          <w:p w:rsidR="001949D7" w:rsidRPr="003923A1" w:rsidRDefault="001949D7" w:rsidP="00A87FB4">
            <w:pPr>
              <w:rPr>
                <w:szCs w:val="22"/>
              </w:rPr>
            </w:pPr>
            <w:r w:rsidRPr="003923A1">
              <w:rPr>
                <w:szCs w:val="22"/>
              </w:rPr>
              <w:t>6</w:t>
            </w:r>
          </w:p>
        </w:tc>
        <w:tc>
          <w:tcPr>
            <w:tcW w:w="1947" w:type="dxa"/>
            <w:shd w:val="clear" w:color="auto" w:fill="auto"/>
          </w:tcPr>
          <w:p w:rsidR="001949D7" w:rsidRPr="003923A1" w:rsidRDefault="001949D7" w:rsidP="003923A1">
            <w:pPr>
              <w:spacing w:line="360" w:lineRule="auto"/>
              <w:rPr>
                <w:szCs w:val="22"/>
              </w:rPr>
            </w:pPr>
          </w:p>
        </w:tc>
        <w:tc>
          <w:tcPr>
            <w:tcW w:w="1530" w:type="dxa"/>
            <w:shd w:val="clear" w:color="auto" w:fill="auto"/>
          </w:tcPr>
          <w:p w:rsidR="001949D7" w:rsidRPr="003923A1" w:rsidRDefault="001949D7" w:rsidP="003923A1">
            <w:pPr>
              <w:spacing w:line="360" w:lineRule="auto"/>
              <w:rPr>
                <w:szCs w:val="22"/>
              </w:rPr>
            </w:pPr>
          </w:p>
        </w:tc>
        <w:tc>
          <w:tcPr>
            <w:tcW w:w="1080" w:type="dxa"/>
            <w:shd w:val="clear" w:color="auto" w:fill="auto"/>
          </w:tcPr>
          <w:p w:rsidR="001949D7" w:rsidRPr="003923A1" w:rsidRDefault="001949D7" w:rsidP="003923A1">
            <w:pPr>
              <w:spacing w:line="360" w:lineRule="auto"/>
              <w:rPr>
                <w:szCs w:val="22"/>
              </w:rPr>
            </w:pPr>
          </w:p>
        </w:tc>
        <w:tc>
          <w:tcPr>
            <w:tcW w:w="1800" w:type="dxa"/>
            <w:shd w:val="clear" w:color="auto" w:fill="auto"/>
          </w:tcPr>
          <w:p w:rsidR="001949D7" w:rsidRPr="003923A1" w:rsidRDefault="001949D7" w:rsidP="003923A1">
            <w:pPr>
              <w:spacing w:line="360" w:lineRule="auto"/>
              <w:rPr>
                <w:szCs w:val="22"/>
              </w:rPr>
            </w:pPr>
          </w:p>
        </w:tc>
        <w:tc>
          <w:tcPr>
            <w:tcW w:w="1350" w:type="dxa"/>
            <w:shd w:val="clear" w:color="auto" w:fill="auto"/>
          </w:tcPr>
          <w:p w:rsidR="001949D7" w:rsidRPr="003923A1" w:rsidRDefault="001949D7" w:rsidP="003923A1">
            <w:pPr>
              <w:spacing w:line="360" w:lineRule="auto"/>
              <w:rPr>
                <w:szCs w:val="22"/>
              </w:rPr>
            </w:pPr>
          </w:p>
        </w:tc>
        <w:tc>
          <w:tcPr>
            <w:tcW w:w="1170" w:type="dxa"/>
            <w:shd w:val="clear" w:color="auto" w:fill="auto"/>
          </w:tcPr>
          <w:p w:rsidR="001949D7" w:rsidRPr="003923A1" w:rsidRDefault="001949D7" w:rsidP="003923A1">
            <w:pPr>
              <w:spacing w:line="360" w:lineRule="auto"/>
              <w:rPr>
                <w:szCs w:val="22"/>
              </w:rPr>
            </w:pPr>
          </w:p>
        </w:tc>
      </w:tr>
      <w:tr w:rsidR="001949D7" w:rsidRPr="003923A1">
        <w:tc>
          <w:tcPr>
            <w:tcW w:w="681" w:type="dxa"/>
            <w:shd w:val="clear" w:color="auto" w:fill="auto"/>
          </w:tcPr>
          <w:p w:rsidR="001949D7" w:rsidRPr="003923A1" w:rsidRDefault="001949D7" w:rsidP="00A87FB4">
            <w:pPr>
              <w:rPr>
                <w:szCs w:val="22"/>
              </w:rPr>
            </w:pPr>
            <w:r w:rsidRPr="003923A1">
              <w:rPr>
                <w:szCs w:val="22"/>
              </w:rPr>
              <w:t>7</w:t>
            </w:r>
          </w:p>
        </w:tc>
        <w:tc>
          <w:tcPr>
            <w:tcW w:w="1947" w:type="dxa"/>
            <w:shd w:val="clear" w:color="auto" w:fill="auto"/>
          </w:tcPr>
          <w:p w:rsidR="001949D7" w:rsidRPr="003923A1" w:rsidRDefault="001949D7" w:rsidP="003923A1">
            <w:pPr>
              <w:spacing w:line="360" w:lineRule="auto"/>
              <w:rPr>
                <w:szCs w:val="22"/>
              </w:rPr>
            </w:pPr>
          </w:p>
        </w:tc>
        <w:tc>
          <w:tcPr>
            <w:tcW w:w="1530" w:type="dxa"/>
            <w:shd w:val="clear" w:color="auto" w:fill="auto"/>
          </w:tcPr>
          <w:p w:rsidR="001949D7" w:rsidRPr="003923A1" w:rsidRDefault="001949D7" w:rsidP="003923A1">
            <w:pPr>
              <w:spacing w:line="360" w:lineRule="auto"/>
              <w:rPr>
                <w:szCs w:val="22"/>
              </w:rPr>
            </w:pPr>
          </w:p>
        </w:tc>
        <w:tc>
          <w:tcPr>
            <w:tcW w:w="1080" w:type="dxa"/>
            <w:shd w:val="clear" w:color="auto" w:fill="auto"/>
          </w:tcPr>
          <w:p w:rsidR="001949D7" w:rsidRPr="003923A1" w:rsidRDefault="001949D7" w:rsidP="003923A1">
            <w:pPr>
              <w:spacing w:line="360" w:lineRule="auto"/>
              <w:rPr>
                <w:szCs w:val="22"/>
              </w:rPr>
            </w:pPr>
          </w:p>
        </w:tc>
        <w:tc>
          <w:tcPr>
            <w:tcW w:w="1800" w:type="dxa"/>
            <w:shd w:val="clear" w:color="auto" w:fill="auto"/>
          </w:tcPr>
          <w:p w:rsidR="001949D7" w:rsidRPr="003923A1" w:rsidRDefault="001949D7" w:rsidP="003923A1">
            <w:pPr>
              <w:spacing w:line="360" w:lineRule="auto"/>
              <w:rPr>
                <w:szCs w:val="22"/>
              </w:rPr>
            </w:pPr>
          </w:p>
        </w:tc>
        <w:tc>
          <w:tcPr>
            <w:tcW w:w="1350" w:type="dxa"/>
            <w:shd w:val="clear" w:color="auto" w:fill="auto"/>
          </w:tcPr>
          <w:p w:rsidR="001949D7" w:rsidRPr="003923A1" w:rsidRDefault="001949D7" w:rsidP="003923A1">
            <w:pPr>
              <w:spacing w:line="360" w:lineRule="auto"/>
              <w:rPr>
                <w:szCs w:val="22"/>
              </w:rPr>
            </w:pPr>
          </w:p>
        </w:tc>
        <w:tc>
          <w:tcPr>
            <w:tcW w:w="1170" w:type="dxa"/>
            <w:shd w:val="clear" w:color="auto" w:fill="auto"/>
          </w:tcPr>
          <w:p w:rsidR="001949D7" w:rsidRPr="003923A1" w:rsidRDefault="001949D7" w:rsidP="003923A1">
            <w:pPr>
              <w:spacing w:line="360" w:lineRule="auto"/>
              <w:rPr>
                <w:szCs w:val="22"/>
              </w:rPr>
            </w:pPr>
          </w:p>
        </w:tc>
      </w:tr>
      <w:tr w:rsidR="001949D7" w:rsidRPr="003923A1">
        <w:tc>
          <w:tcPr>
            <w:tcW w:w="681" w:type="dxa"/>
            <w:shd w:val="clear" w:color="auto" w:fill="auto"/>
          </w:tcPr>
          <w:p w:rsidR="001949D7" w:rsidRPr="003923A1" w:rsidRDefault="001949D7" w:rsidP="00A87FB4">
            <w:pPr>
              <w:rPr>
                <w:szCs w:val="22"/>
              </w:rPr>
            </w:pPr>
            <w:r w:rsidRPr="003923A1">
              <w:rPr>
                <w:szCs w:val="22"/>
              </w:rPr>
              <w:t>8</w:t>
            </w:r>
          </w:p>
        </w:tc>
        <w:tc>
          <w:tcPr>
            <w:tcW w:w="1947" w:type="dxa"/>
            <w:shd w:val="clear" w:color="auto" w:fill="auto"/>
          </w:tcPr>
          <w:p w:rsidR="001949D7" w:rsidRPr="003923A1" w:rsidRDefault="001949D7" w:rsidP="003923A1">
            <w:pPr>
              <w:spacing w:line="360" w:lineRule="auto"/>
              <w:rPr>
                <w:szCs w:val="22"/>
              </w:rPr>
            </w:pPr>
          </w:p>
        </w:tc>
        <w:tc>
          <w:tcPr>
            <w:tcW w:w="1530" w:type="dxa"/>
            <w:shd w:val="clear" w:color="auto" w:fill="auto"/>
          </w:tcPr>
          <w:p w:rsidR="001949D7" w:rsidRPr="003923A1" w:rsidRDefault="001949D7" w:rsidP="003923A1">
            <w:pPr>
              <w:spacing w:line="360" w:lineRule="auto"/>
              <w:rPr>
                <w:szCs w:val="22"/>
              </w:rPr>
            </w:pPr>
          </w:p>
        </w:tc>
        <w:tc>
          <w:tcPr>
            <w:tcW w:w="1080" w:type="dxa"/>
            <w:shd w:val="clear" w:color="auto" w:fill="auto"/>
          </w:tcPr>
          <w:p w:rsidR="001949D7" w:rsidRPr="003923A1" w:rsidRDefault="001949D7" w:rsidP="003923A1">
            <w:pPr>
              <w:spacing w:line="360" w:lineRule="auto"/>
              <w:rPr>
                <w:szCs w:val="22"/>
              </w:rPr>
            </w:pPr>
          </w:p>
        </w:tc>
        <w:tc>
          <w:tcPr>
            <w:tcW w:w="1800" w:type="dxa"/>
            <w:shd w:val="clear" w:color="auto" w:fill="auto"/>
          </w:tcPr>
          <w:p w:rsidR="001949D7" w:rsidRPr="003923A1" w:rsidRDefault="001949D7" w:rsidP="003923A1">
            <w:pPr>
              <w:spacing w:line="360" w:lineRule="auto"/>
              <w:rPr>
                <w:szCs w:val="22"/>
              </w:rPr>
            </w:pPr>
          </w:p>
        </w:tc>
        <w:tc>
          <w:tcPr>
            <w:tcW w:w="1350" w:type="dxa"/>
            <w:shd w:val="clear" w:color="auto" w:fill="auto"/>
          </w:tcPr>
          <w:p w:rsidR="001949D7" w:rsidRPr="003923A1" w:rsidRDefault="001949D7" w:rsidP="003923A1">
            <w:pPr>
              <w:spacing w:line="360" w:lineRule="auto"/>
              <w:rPr>
                <w:szCs w:val="22"/>
              </w:rPr>
            </w:pPr>
          </w:p>
        </w:tc>
        <w:tc>
          <w:tcPr>
            <w:tcW w:w="1170" w:type="dxa"/>
            <w:shd w:val="clear" w:color="auto" w:fill="auto"/>
          </w:tcPr>
          <w:p w:rsidR="001949D7" w:rsidRPr="003923A1" w:rsidRDefault="001949D7" w:rsidP="003923A1">
            <w:pPr>
              <w:spacing w:line="360" w:lineRule="auto"/>
              <w:rPr>
                <w:szCs w:val="22"/>
              </w:rPr>
            </w:pPr>
          </w:p>
        </w:tc>
      </w:tr>
      <w:tr w:rsidR="001949D7" w:rsidRPr="003923A1">
        <w:tc>
          <w:tcPr>
            <w:tcW w:w="681" w:type="dxa"/>
            <w:shd w:val="clear" w:color="auto" w:fill="auto"/>
          </w:tcPr>
          <w:p w:rsidR="001949D7" w:rsidRPr="003923A1" w:rsidRDefault="001949D7" w:rsidP="00A87FB4">
            <w:pPr>
              <w:rPr>
                <w:szCs w:val="22"/>
              </w:rPr>
            </w:pPr>
            <w:r w:rsidRPr="003923A1">
              <w:rPr>
                <w:szCs w:val="22"/>
              </w:rPr>
              <w:t>9</w:t>
            </w:r>
          </w:p>
        </w:tc>
        <w:tc>
          <w:tcPr>
            <w:tcW w:w="1947" w:type="dxa"/>
            <w:shd w:val="clear" w:color="auto" w:fill="auto"/>
          </w:tcPr>
          <w:p w:rsidR="001949D7" w:rsidRPr="003923A1" w:rsidRDefault="001949D7" w:rsidP="003923A1">
            <w:pPr>
              <w:spacing w:line="360" w:lineRule="auto"/>
              <w:rPr>
                <w:szCs w:val="22"/>
              </w:rPr>
            </w:pPr>
          </w:p>
        </w:tc>
        <w:tc>
          <w:tcPr>
            <w:tcW w:w="1530" w:type="dxa"/>
            <w:shd w:val="clear" w:color="auto" w:fill="auto"/>
          </w:tcPr>
          <w:p w:rsidR="001949D7" w:rsidRPr="003923A1" w:rsidRDefault="001949D7" w:rsidP="003923A1">
            <w:pPr>
              <w:spacing w:line="360" w:lineRule="auto"/>
              <w:rPr>
                <w:szCs w:val="22"/>
              </w:rPr>
            </w:pPr>
          </w:p>
        </w:tc>
        <w:tc>
          <w:tcPr>
            <w:tcW w:w="1080" w:type="dxa"/>
            <w:shd w:val="clear" w:color="auto" w:fill="auto"/>
          </w:tcPr>
          <w:p w:rsidR="001949D7" w:rsidRPr="003923A1" w:rsidRDefault="001949D7" w:rsidP="003923A1">
            <w:pPr>
              <w:spacing w:line="360" w:lineRule="auto"/>
              <w:rPr>
                <w:szCs w:val="22"/>
              </w:rPr>
            </w:pPr>
          </w:p>
        </w:tc>
        <w:tc>
          <w:tcPr>
            <w:tcW w:w="1800" w:type="dxa"/>
            <w:shd w:val="clear" w:color="auto" w:fill="auto"/>
          </w:tcPr>
          <w:p w:rsidR="001949D7" w:rsidRPr="003923A1" w:rsidRDefault="001949D7" w:rsidP="003923A1">
            <w:pPr>
              <w:spacing w:line="360" w:lineRule="auto"/>
              <w:rPr>
                <w:szCs w:val="22"/>
              </w:rPr>
            </w:pPr>
          </w:p>
        </w:tc>
        <w:tc>
          <w:tcPr>
            <w:tcW w:w="1350" w:type="dxa"/>
            <w:shd w:val="clear" w:color="auto" w:fill="auto"/>
          </w:tcPr>
          <w:p w:rsidR="001949D7" w:rsidRPr="003923A1" w:rsidRDefault="001949D7" w:rsidP="003923A1">
            <w:pPr>
              <w:spacing w:line="360" w:lineRule="auto"/>
              <w:rPr>
                <w:szCs w:val="22"/>
              </w:rPr>
            </w:pPr>
          </w:p>
        </w:tc>
        <w:tc>
          <w:tcPr>
            <w:tcW w:w="1170" w:type="dxa"/>
            <w:shd w:val="clear" w:color="auto" w:fill="auto"/>
          </w:tcPr>
          <w:p w:rsidR="001949D7" w:rsidRPr="003923A1" w:rsidRDefault="001949D7" w:rsidP="003923A1">
            <w:pPr>
              <w:spacing w:line="360" w:lineRule="auto"/>
              <w:rPr>
                <w:szCs w:val="22"/>
              </w:rPr>
            </w:pPr>
          </w:p>
        </w:tc>
      </w:tr>
      <w:tr w:rsidR="001949D7" w:rsidRPr="003923A1">
        <w:tc>
          <w:tcPr>
            <w:tcW w:w="681" w:type="dxa"/>
            <w:shd w:val="clear" w:color="auto" w:fill="auto"/>
          </w:tcPr>
          <w:p w:rsidR="001949D7" w:rsidRPr="003923A1" w:rsidRDefault="001949D7" w:rsidP="00A87FB4">
            <w:pPr>
              <w:rPr>
                <w:szCs w:val="22"/>
              </w:rPr>
            </w:pPr>
            <w:r w:rsidRPr="003923A1">
              <w:rPr>
                <w:szCs w:val="22"/>
              </w:rPr>
              <w:t>10</w:t>
            </w:r>
          </w:p>
        </w:tc>
        <w:tc>
          <w:tcPr>
            <w:tcW w:w="1947" w:type="dxa"/>
            <w:shd w:val="clear" w:color="auto" w:fill="auto"/>
          </w:tcPr>
          <w:p w:rsidR="001949D7" w:rsidRPr="003923A1" w:rsidRDefault="001949D7" w:rsidP="003923A1">
            <w:pPr>
              <w:spacing w:line="360" w:lineRule="auto"/>
              <w:rPr>
                <w:szCs w:val="22"/>
              </w:rPr>
            </w:pPr>
          </w:p>
        </w:tc>
        <w:tc>
          <w:tcPr>
            <w:tcW w:w="1530" w:type="dxa"/>
            <w:shd w:val="clear" w:color="auto" w:fill="auto"/>
          </w:tcPr>
          <w:p w:rsidR="001949D7" w:rsidRPr="003923A1" w:rsidRDefault="001949D7" w:rsidP="003923A1">
            <w:pPr>
              <w:spacing w:line="360" w:lineRule="auto"/>
              <w:rPr>
                <w:szCs w:val="22"/>
              </w:rPr>
            </w:pPr>
          </w:p>
        </w:tc>
        <w:tc>
          <w:tcPr>
            <w:tcW w:w="1080" w:type="dxa"/>
            <w:shd w:val="clear" w:color="auto" w:fill="auto"/>
          </w:tcPr>
          <w:p w:rsidR="001949D7" w:rsidRPr="003923A1" w:rsidRDefault="001949D7" w:rsidP="003923A1">
            <w:pPr>
              <w:spacing w:line="360" w:lineRule="auto"/>
              <w:rPr>
                <w:szCs w:val="22"/>
              </w:rPr>
            </w:pPr>
          </w:p>
        </w:tc>
        <w:tc>
          <w:tcPr>
            <w:tcW w:w="1800" w:type="dxa"/>
            <w:shd w:val="clear" w:color="auto" w:fill="auto"/>
          </w:tcPr>
          <w:p w:rsidR="001949D7" w:rsidRPr="003923A1" w:rsidRDefault="001949D7" w:rsidP="003923A1">
            <w:pPr>
              <w:spacing w:line="360" w:lineRule="auto"/>
              <w:rPr>
                <w:szCs w:val="22"/>
              </w:rPr>
            </w:pPr>
          </w:p>
        </w:tc>
        <w:tc>
          <w:tcPr>
            <w:tcW w:w="1350" w:type="dxa"/>
            <w:shd w:val="clear" w:color="auto" w:fill="auto"/>
          </w:tcPr>
          <w:p w:rsidR="001949D7" w:rsidRPr="003923A1" w:rsidRDefault="001949D7" w:rsidP="003923A1">
            <w:pPr>
              <w:spacing w:line="360" w:lineRule="auto"/>
              <w:rPr>
                <w:szCs w:val="22"/>
              </w:rPr>
            </w:pPr>
          </w:p>
        </w:tc>
        <w:tc>
          <w:tcPr>
            <w:tcW w:w="1170" w:type="dxa"/>
            <w:shd w:val="clear" w:color="auto" w:fill="auto"/>
          </w:tcPr>
          <w:p w:rsidR="001949D7" w:rsidRPr="003923A1" w:rsidRDefault="001949D7" w:rsidP="003923A1">
            <w:pPr>
              <w:spacing w:line="360" w:lineRule="auto"/>
              <w:rPr>
                <w:szCs w:val="22"/>
              </w:rPr>
            </w:pPr>
          </w:p>
        </w:tc>
      </w:tr>
    </w:tbl>
    <w:p w:rsidR="001949D7" w:rsidRDefault="001949D7" w:rsidP="001949D7">
      <w:pPr>
        <w:rPr>
          <w:szCs w:val="22"/>
        </w:rPr>
      </w:pPr>
    </w:p>
    <w:p w:rsidR="001949D7" w:rsidRDefault="001949D7" w:rsidP="001949D7">
      <w:r>
        <w:t>Write down results for your BEST attempt at answering each question.</w:t>
      </w:r>
    </w:p>
    <w:p w:rsidR="001949D7" w:rsidRDefault="001949D7" w:rsidP="001949D7"/>
    <w:p w:rsidR="001949D7" w:rsidRPr="00017FE5" w:rsidRDefault="001949D7" w:rsidP="001949D7">
      <w:pPr>
        <w:rPr>
          <w:b/>
        </w:rPr>
      </w:pPr>
      <w:r w:rsidRPr="00DB0C08">
        <w:rPr>
          <w:b/>
        </w:rPr>
        <w:t>Question #1: Stable Fo</w:t>
      </w:r>
      <w:r>
        <w:rPr>
          <w:b/>
        </w:rPr>
        <w:t>x Population</w:t>
      </w:r>
      <w:r>
        <w:rPr>
          <w:b/>
        </w:rPr>
        <w:tab/>
        <w:t xml:space="preserve">    </w:t>
      </w:r>
      <w:r w:rsidRPr="00DB0C08">
        <w:rPr>
          <w:b/>
        </w:rPr>
        <w:t xml:space="preserve">Question </w:t>
      </w:r>
      <w:r w:rsidR="00334035">
        <w:rPr>
          <w:b/>
        </w:rPr>
        <w:t>#</w:t>
      </w:r>
      <w:r w:rsidRPr="00DB0C08">
        <w:rPr>
          <w:b/>
        </w:rPr>
        <w:t>2: Most Total Biomass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1"/>
        <w:gridCol w:w="1350"/>
        <w:gridCol w:w="1440"/>
        <w:gridCol w:w="899"/>
        <w:gridCol w:w="901"/>
        <w:gridCol w:w="1368"/>
        <w:gridCol w:w="1368"/>
      </w:tblGrid>
      <w:tr w:rsidR="001949D7">
        <w:tc>
          <w:tcPr>
            <w:tcW w:w="901" w:type="dxa"/>
            <w:shd w:val="clear" w:color="auto" w:fill="auto"/>
          </w:tcPr>
          <w:p w:rsidR="001949D7" w:rsidRPr="0066468A" w:rsidRDefault="001949D7" w:rsidP="00A87FB4">
            <w:pPr>
              <w:rPr>
                <w:b/>
              </w:rPr>
            </w:pPr>
          </w:p>
        </w:tc>
        <w:tc>
          <w:tcPr>
            <w:tcW w:w="1350" w:type="dxa"/>
            <w:shd w:val="clear" w:color="auto" w:fill="auto"/>
          </w:tcPr>
          <w:p w:rsidR="001949D7" w:rsidRPr="0066468A" w:rsidRDefault="001949D7" w:rsidP="00A87FB4">
            <w:pPr>
              <w:jc w:val="center"/>
              <w:rPr>
                <w:b/>
              </w:rPr>
            </w:pPr>
            <w:r w:rsidRPr="0066468A">
              <w:rPr>
                <w:b/>
              </w:rPr>
              <w:t>Start</w:t>
            </w:r>
          </w:p>
        </w:tc>
        <w:tc>
          <w:tcPr>
            <w:tcW w:w="1440" w:type="dxa"/>
            <w:shd w:val="clear" w:color="auto" w:fill="auto"/>
          </w:tcPr>
          <w:p w:rsidR="001949D7" w:rsidRPr="0066468A" w:rsidRDefault="001949D7" w:rsidP="00A87FB4">
            <w:pPr>
              <w:jc w:val="center"/>
              <w:rPr>
                <w:b/>
              </w:rPr>
            </w:pPr>
            <w:r w:rsidRPr="0066468A">
              <w:rPr>
                <w:b/>
              </w:rPr>
              <w:t>50 Years</w:t>
            </w:r>
          </w:p>
        </w:tc>
        <w:tc>
          <w:tcPr>
            <w:tcW w:w="899" w:type="dxa"/>
            <w:tcBorders>
              <w:top w:val="nil"/>
              <w:bottom w:val="nil"/>
            </w:tcBorders>
            <w:shd w:val="clear" w:color="auto" w:fill="auto"/>
          </w:tcPr>
          <w:p w:rsidR="001949D7" w:rsidRPr="0066468A" w:rsidRDefault="001949D7" w:rsidP="00A87FB4">
            <w:pPr>
              <w:jc w:val="center"/>
              <w:rPr>
                <w:b/>
              </w:rPr>
            </w:pPr>
          </w:p>
        </w:tc>
        <w:tc>
          <w:tcPr>
            <w:tcW w:w="901" w:type="dxa"/>
            <w:shd w:val="clear" w:color="auto" w:fill="auto"/>
          </w:tcPr>
          <w:p w:rsidR="001949D7" w:rsidRPr="0066468A" w:rsidRDefault="001949D7" w:rsidP="00A87FB4">
            <w:pPr>
              <w:jc w:val="center"/>
              <w:rPr>
                <w:b/>
              </w:rPr>
            </w:pPr>
          </w:p>
        </w:tc>
        <w:tc>
          <w:tcPr>
            <w:tcW w:w="1368" w:type="dxa"/>
            <w:shd w:val="clear" w:color="auto" w:fill="auto"/>
          </w:tcPr>
          <w:p w:rsidR="001949D7" w:rsidRPr="0066468A" w:rsidRDefault="001949D7" w:rsidP="00A87FB4">
            <w:pPr>
              <w:jc w:val="center"/>
              <w:rPr>
                <w:b/>
              </w:rPr>
            </w:pPr>
            <w:r w:rsidRPr="0066468A">
              <w:rPr>
                <w:b/>
              </w:rPr>
              <w:t>Start</w:t>
            </w:r>
          </w:p>
        </w:tc>
        <w:tc>
          <w:tcPr>
            <w:tcW w:w="1368" w:type="dxa"/>
            <w:shd w:val="clear" w:color="auto" w:fill="auto"/>
          </w:tcPr>
          <w:p w:rsidR="001949D7" w:rsidRPr="0066468A" w:rsidRDefault="001949D7" w:rsidP="00A87FB4">
            <w:pPr>
              <w:jc w:val="center"/>
              <w:rPr>
                <w:b/>
              </w:rPr>
            </w:pPr>
            <w:r w:rsidRPr="0066468A">
              <w:rPr>
                <w:b/>
              </w:rPr>
              <w:t>50 Years</w:t>
            </w:r>
          </w:p>
        </w:tc>
      </w:tr>
      <w:tr w:rsidR="001949D7">
        <w:tc>
          <w:tcPr>
            <w:tcW w:w="901" w:type="dxa"/>
            <w:shd w:val="clear" w:color="auto" w:fill="auto"/>
          </w:tcPr>
          <w:p w:rsidR="001949D7" w:rsidRPr="0066468A" w:rsidRDefault="001949D7" w:rsidP="00A87FB4">
            <w:pPr>
              <w:spacing w:line="360" w:lineRule="auto"/>
              <w:rPr>
                <w:b/>
              </w:rPr>
            </w:pPr>
            <w:r w:rsidRPr="0066468A">
              <w:rPr>
                <w:b/>
              </w:rPr>
              <w:t>Fox</w:t>
            </w:r>
          </w:p>
        </w:tc>
        <w:tc>
          <w:tcPr>
            <w:tcW w:w="1350" w:type="dxa"/>
            <w:shd w:val="clear" w:color="auto" w:fill="auto"/>
          </w:tcPr>
          <w:p w:rsidR="001949D7" w:rsidRPr="0066468A" w:rsidRDefault="001949D7" w:rsidP="00A87FB4">
            <w:pPr>
              <w:spacing w:line="360" w:lineRule="auto"/>
              <w:rPr>
                <w:b/>
              </w:rPr>
            </w:pPr>
          </w:p>
        </w:tc>
        <w:tc>
          <w:tcPr>
            <w:tcW w:w="1440" w:type="dxa"/>
            <w:shd w:val="clear" w:color="auto" w:fill="auto"/>
          </w:tcPr>
          <w:p w:rsidR="001949D7" w:rsidRPr="0066468A" w:rsidRDefault="001949D7" w:rsidP="00A87FB4">
            <w:pPr>
              <w:spacing w:line="360" w:lineRule="auto"/>
              <w:rPr>
                <w:b/>
              </w:rPr>
            </w:pPr>
          </w:p>
        </w:tc>
        <w:tc>
          <w:tcPr>
            <w:tcW w:w="899" w:type="dxa"/>
            <w:tcBorders>
              <w:top w:val="nil"/>
              <w:bottom w:val="nil"/>
            </w:tcBorders>
            <w:shd w:val="clear" w:color="auto" w:fill="auto"/>
          </w:tcPr>
          <w:p w:rsidR="001949D7" w:rsidRPr="0066468A" w:rsidRDefault="001949D7" w:rsidP="00A87FB4">
            <w:pPr>
              <w:spacing w:line="360" w:lineRule="auto"/>
              <w:rPr>
                <w:b/>
              </w:rPr>
            </w:pPr>
          </w:p>
        </w:tc>
        <w:tc>
          <w:tcPr>
            <w:tcW w:w="901" w:type="dxa"/>
            <w:shd w:val="clear" w:color="auto" w:fill="auto"/>
          </w:tcPr>
          <w:p w:rsidR="001949D7" w:rsidRPr="0066468A" w:rsidRDefault="001949D7" w:rsidP="00A87FB4">
            <w:pPr>
              <w:spacing w:line="360" w:lineRule="auto"/>
              <w:rPr>
                <w:b/>
              </w:rPr>
            </w:pPr>
            <w:r w:rsidRPr="0066468A">
              <w:rPr>
                <w:b/>
              </w:rPr>
              <w:t>Fox</w:t>
            </w:r>
          </w:p>
        </w:tc>
        <w:tc>
          <w:tcPr>
            <w:tcW w:w="1368" w:type="dxa"/>
            <w:shd w:val="clear" w:color="auto" w:fill="auto"/>
          </w:tcPr>
          <w:p w:rsidR="001949D7" w:rsidRPr="0066468A" w:rsidRDefault="001949D7" w:rsidP="00A87FB4">
            <w:pPr>
              <w:spacing w:line="360" w:lineRule="auto"/>
              <w:rPr>
                <w:b/>
              </w:rPr>
            </w:pPr>
          </w:p>
        </w:tc>
        <w:tc>
          <w:tcPr>
            <w:tcW w:w="1368" w:type="dxa"/>
            <w:shd w:val="clear" w:color="auto" w:fill="auto"/>
          </w:tcPr>
          <w:p w:rsidR="001949D7" w:rsidRPr="0066468A" w:rsidRDefault="001949D7" w:rsidP="00A87FB4">
            <w:pPr>
              <w:spacing w:line="360" w:lineRule="auto"/>
              <w:rPr>
                <w:b/>
              </w:rPr>
            </w:pPr>
          </w:p>
        </w:tc>
      </w:tr>
      <w:tr w:rsidR="001949D7">
        <w:tc>
          <w:tcPr>
            <w:tcW w:w="901" w:type="dxa"/>
            <w:shd w:val="clear" w:color="auto" w:fill="auto"/>
          </w:tcPr>
          <w:p w:rsidR="001949D7" w:rsidRPr="0066468A" w:rsidRDefault="001949D7" w:rsidP="00A87FB4">
            <w:pPr>
              <w:spacing w:line="360" w:lineRule="auto"/>
              <w:rPr>
                <w:b/>
              </w:rPr>
            </w:pPr>
            <w:r w:rsidRPr="0066468A">
              <w:rPr>
                <w:b/>
              </w:rPr>
              <w:t>Rabbit</w:t>
            </w:r>
          </w:p>
        </w:tc>
        <w:tc>
          <w:tcPr>
            <w:tcW w:w="1350" w:type="dxa"/>
            <w:shd w:val="clear" w:color="auto" w:fill="auto"/>
          </w:tcPr>
          <w:p w:rsidR="001949D7" w:rsidRPr="0066468A" w:rsidRDefault="001949D7" w:rsidP="00A87FB4">
            <w:pPr>
              <w:spacing w:line="360" w:lineRule="auto"/>
              <w:rPr>
                <w:b/>
              </w:rPr>
            </w:pPr>
          </w:p>
        </w:tc>
        <w:tc>
          <w:tcPr>
            <w:tcW w:w="1440" w:type="dxa"/>
            <w:shd w:val="clear" w:color="auto" w:fill="auto"/>
          </w:tcPr>
          <w:p w:rsidR="001949D7" w:rsidRPr="0066468A" w:rsidRDefault="001949D7" w:rsidP="00A87FB4">
            <w:pPr>
              <w:spacing w:line="360" w:lineRule="auto"/>
              <w:rPr>
                <w:b/>
              </w:rPr>
            </w:pPr>
          </w:p>
        </w:tc>
        <w:tc>
          <w:tcPr>
            <w:tcW w:w="899" w:type="dxa"/>
            <w:tcBorders>
              <w:top w:val="nil"/>
              <w:bottom w:val="nil"/>
            </w:tcBorders>
            <w:shd w:val="clear" w:color="auto" w:fill="auto"/>
          </w:tcPr>
          <w:p w:rsidR="001949D7" w:rsidRPr="0066468A" w:rsidRDefault="001949D7" w:rsidP="00A87FB4">
            <w:pPr>
              <w:spacing w:line="360" w:lineRule="auto"/>
              <w:rPr>
                <w:b/>
              </w:rPr>
            </w:pPr>
          </w:p>
        </w:tc>
        <w:tc>
          <w:tcPr>
            <w:tcW w:w="901" w:type="dxa"/>
            <w:shd w:val="clear" w:color="auto" w:fill="auto"/>
          </w:tcPr>
          <w:p w:rsidR="001949D7" w:rsidRPr="0066468A" w:rsidRDefault="001949D7" w:rsidP="00A87FB4">
            <w:pPr>
              <w:spacing w:line="360" w:lineRule="auto"/>
              <w:rPr>
                <w:b/>
              </w:rPr>
            </w:pPr>
            <w:r w:rsidRPr="0066468A">
              <w:rPr>
                <w:b/>
              </w:rPr>
              <w:t>Rabbit</w:t>
            </w:r>
          </w:p>
        </w:tc>
        <w:tc>
          <w:tcPr>
            <w:tcW w:w="1368" w:type="dxa"/>
            <w:shd w:val="clear" w:color="auto" w:fill="auto"/>
          </w:tcPr>
          <w:p w:rsidR="001949D7" w:rsidRPr="0066468A" w:rsidRDefault="001949D7" w:rsidP="00A87FB4">
            <w:pPr>
              <w:spacing w:line="360" w:lineRule="auto"/>
              <w:rPr>
                <w:b/>
              </w:rPr>
            </w:pPr>
          </w:p>
        </w:tc>
        <w:tc>
          <w:tcPr>
            <w:tcW w:w="1368" w:type="dxa"/>
            <w:shd w:val="clear" w:color="auto" w:fill="auto"/>
          </w:tcPr>
          <w:p w:rsidR="001949D7" w:rsidRPr="0066468A" w:rsidRDefault="001949D7" w:rsidP="00A87FB4">
            <w:pPr>
              <w:spacing w:line="360" w:lineRule="auto"/>
              <w:rPr>
                <w:b/>
              </w:rPr>
            </w:pPr>
          </w:p>
        </w:tc>
      </w:tr>
      <w:tr w:rsidR="001949D7">
        <w:tc>
          <w:tcPr>
            <w:tcW w:w="901" w:type="dxa"/>
            <w:shd w:val="clear" w:color="auto" w:fill="auto"/>
          </w:tcPr>
          <w:p w:rsidR="001949D7" w:rsidRPr="0066468A" w:rsidRDefault="001949D7" w:rsidP="00A87FB4">
            <w:pPr>
              <w:spacing w:line="360" w:lineRule="auto"/>
              <w:rPr>
                <w:b/>
              </w:rPr>
            </w:pPr>
            <w:r w:rsidRPr="0066468A">
              <w:rPr>
                <w:b/>
              </w:rPr>
              <w:t>Plants</w:t>
            </w:r>
          </w:p>
        </w:tc>
        <w:tc>
          <w:tcPr>
            <w:tcW w:w="1350" w:type="dxa"/>
            <w:shd w:val="clear" w:color="auto" w:fill="auto"/>
          </w:tcPr>
          <w:p w:rsidR="001949D7" w:rsidRPr="0066468A" w:rsidRDefault="001949D7" w:rsidP="00A87FB4">
            <w:pPr>
              <w:spacing w:line="360" w:lineRule="auto"/>
              <w:rPr>
                <w:b/>
              </w:rPr>
            </w:pPr>
          </w:p>
        </w:tc>
        <w:tc>
          <w:tcPr>
            <w:tcW w:w="1440" w:type="dxa"/>
            <w:shd w:val="clear" w:color="auto" w:fill="auto"/>
          </w:tcPr>
          <w:p w:rsidR="001949D7" w:rsidRPr="0066468A" w:rsidRDefault="001949D7" w:rsidP="00A87FB4">
            <w:pPr>
              <w:spacing w:line="360" w:lineRule="auto"/>
              <w:rPr>
                <w:b/>
              </w:rPr>
            </w:pPr>
          </w:p>
        </w:tc>
        <w:tc>
          <w:tcPr>
            <w:tcW w:w="899" w:type="dxa"/>
            <w:tcBorders>
              <w:top w:val="nil"/>
              <w:bottom w:val="nil"/>
            </w:tcBorders>
            <w:shd w:val="clear" w:color="auto" w:fill="auto"/>
          </w:tcPr>
          <w:p w:rsidR="001949D7" w:rsidRPr="0066468A" w:rsidRDefault="001949D7" w:rsidP="00A87FB4">
            <w:pPr>
              <w:spacing w:line="360" w:lineRule="auto"/>
              <w:rPr>
                <w:b/>
              </w:rPr>
            </w:pPr>
          </w:p>
        </w:tc>
        <w:tc>
          <w:tcPr>
            <w:tcW w:w="901" w:type="dxa"/>
            <w:shd w:val="clear" w:color="auto" w:fill="auto"/>
          </w:tcPr>
          <w:p w:rsidR="001949D7" w:rsidRPr="0066468A" w:rsidRDefault="001949D7" w:rsidP="00A87FB4">
            <w:pPr>
              <w:spacing w:line="360" w:lineRule="auto"/>
              <w:rPr>
                <w:b/>
              </w:rPr>
            </w:pPr>
            <w:r w:rsidRPr="0066468A">
              <w:rPr>
                <w:b/>
              </w:rPr>
              <w:t>Plants</w:t>
            </w:r>
          </w:p>
        </w:tc>
        <w:tc>
          <w:tcPr>
            <w:tcW w:w="1368" w:type="dxa"/>
            <w:shd w:val="clear" w:color="auto" w:fill="auto"/>
          </w:tcPr>
          <w:p w:rsidR="001949D7" w:rsidRPr="0066468A" w:rsidRDefault="001949D7" w:rsidP="00A87FB4">
            <w:pPr>
              <w:spacing w:line="360" w:lineRule="auto"/>
              <w:rPr>
                <w:b/>
              </w:rPr>
            </w:pPr>
          </w:p>
        </w:tc>
        <w:tc>
          <w:tcPr>
            <w:tcW w:w="1368" w:type="dxa"/>
            <w:shd w:val="clear" w:color="auto" w:fill="auto"/>
          </w:tcPr>
          <w:p w:rsidR="001949D7" w:rsidRPr="0066468A" w:rsidRDefault="001949D7" w:rsidP="00A87FB4">
            <w:pPr>
              <w:spacing w:line="360" w:lineRule="auto"/>
              <w:rPr>
                <w:b/>
              </w:rPr>
            </w:pPr>
          </w:p>
        </w:tc>
      </w:tr>
      <w:tr w:rsidR="001949D7">
        <w:tc>
          <w:tcPr>
            <w:tcW w:w="901" w:type="dxa"/>
            <w:tcBorders>
              <w:left w:val="nil"/>
              <w:bottom w:val="nil"/>
              <w:right w:val="nil"/>
            </w:tcBorders>
            <w:shd w:val="clear" w:color="auto" w:fill="auto"/>
          </w:tcPr>
          <w:p w:rsidR="001949D7" w:rsidRPr="0066468A" w:rsidRDefault="001949D7" w:rsidP="00A87FB4">
            <w:pPr>
              <w:spacing w:line="360" w:lineRule="auto"/>
              <w:rPr>
                <w:b/>
              </w:rPr>
            </w:pPr>
          </w:p>
        </w:tc>
        <w:tc>
          <w:tcPr>
            <w:tcW w:w="1350" w:type="dxa"/>
            <w:tcBorders>
              <w:left w:val="nil"/>
              <w:bottom w:val="nil"/>
              <w:right w:val="nil"/>
            </w:tcBorders>
            <w:shd w:val="clear" w:color="auto" w:fill="auto"/>
          </w:tcPr>
          <w:p w:rsidR="001949D7" w:rsidRPr="0066468A" w:rsidRDefault="001949D7" w:rsidP="00A87FB4">
            <w:pPr>
              <w:spacing w:line="360" w:lineRule="auto"/>
              <w:rPr>
                <w:b/>
              </w:rPr>
            </w:pPr>
          </w:p>
        </w:tc>
        <w:tc>
          <w:tcPr>
            <w:tcW w:w="1440" w:type="dxa"/>
            <w:tcBorders>
              <w:left w:val="nil"/>
              <w:bottom w:val="nil"/>
              <w:right w:val="nil"/>
            </w:tcBorders>
            <w:shd w:val="clear" w:color="auto" w:fill="auto"/>
          </w:tcPr>
          <w:p w:rsidR="001949D7" w:rsidRPr="0066468A" w:rsidRDefault="001949D7" w:rsidP="00A87FB4">
            <w:pPr>
              <w:spacing w:line="360" w:lineRule="auto"/>
              <w:rPr>
                <w:b/>
              </w:rPr>
            </w:pPr>
          </w:p>
        </w:tc>
        <w:tc>
          <w:tcPr>
            <w:tcW w:w="899" w:type="dxa"/>
            <w:tcBorders>
              <w:top w:val="nil"/>
              <w:left w:val="nil"/>
              <w:bottom w:val="nil"/>
              <w:right w:val="nil"/>
            </w:tcBorders>
            <w:shd w:val="clear" w:color="auto" w:fill="auto"/>
          </w:tcPr>
          <w:p w:rsidR="001949D7" w:rsidRPr="0066468A" w:rsidRDefault="001949D7" w:rsidP="00A87FB4">
            <w:pPr>
              <w:spacing w:line="360" w:lineRule="auto"/>
              <w:rPr>
                <w:b/>
              </w:rPr>
            </w:pPr>
          </w:p>
        </w:tc>
        <w:tc>
          <w:tcPr>
            <w:tcW w:w="901" w:type="dxa"/>
            <w:tcBorders>
              <w:left w:val="nil"/>
              <w:bottom w:val="nil"/>
            </w:tcBorders>
            <w:shd w:val="clear" w:color="auto" w:fill="auto"/>
          </w:tcPr>
          <w:p w:rsidR="001949D7" w:rsidRPr="0066468A" w:rsidRDefault="001949D7" w:rsidP="00A87FB4">
            <w:pPr>
              <w:spacing w:line="360" w:lineRule="auto"/>
              <w:rPr>
                <w:b/>
              </w:rPr>
            </w:pPr>
          </w:p>
        </w:tc>
        <w:tc>
          <w:tcPr>
            <w:tcW w:w="1368" w:type="dxa"/>
            <w:shd w:val="clear" w:color="auto" w:fill="auto"/>
          </w:tcPr>
          <w:p w:rsidR="001949D7" w:rsidRPr="0066468A" w:rsidRDefault="001949D7" w:rsidP="00A87FB4">
            <w:pPr>
              <w:spacing w:line="360" w:lineRule="auto"/>
              <w:rPr>
                <w:b/>
              </w:rPr>
            </w:pPr>
            <w:r>
              <w:rPr>
                <w:b/>
              </w:rPr>
              <w:t>TOTAL:</w:t>
            </w:r>
          </w:p>
        </w:tc>
        <w:tc>
          <w:tcPr>
            <w:tcW w:w="1368" w:type="dxa"/>
            <w:shd w:val="clear" w:color="auto" w:fill="auto"/>
          </w:tcPr>
          <w:p w:rsidR="001949D7" w:rsidRPr="0066468A" w:rsidRDefault="001949D7" w:rsidP="00A87FB4">
            <w:pPr>
              <w:spacing w:line="360" w:lineRule="auto"/>
              <w:rPr>
                <w:b/>
              </w:rPr>
            </w:pPr>
          </w:p>
        </w:tc>
      </w:tr>
    </w:tbl>
    <w:p w:rsidR="001949D7" w:rsidRDefault="001949D7" w:rsidP="001949D7">
      <w:pPr>
        <w:rPr>
          <w:b/>
          <w:sz w:val="24"/>
          <w:u w:val="single"/>
        </w:rPr>
      </w:pPr>
    </w:p>
    <w:bookmarkEnd w:id="0"/>
    <w:p w:rsidR="00761A62" w:rsidRDefault="005367C0" w:rsidP="005367C0"/>
    <w:sectPr w:rsidR="00761A62" w:rsidSect="001949D7">
      <w:footerReference w:type="even" r:id="rId6"/>
      <w:footerReference w:type="default" r:id="rId7"/>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omic Sans MS">
    <w:panose1 w:val="030F07020303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Copperplate">
    <w:panose1 w:val="020005040000000200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Lucida Grande">
    <w:panose1 w:val="02020802070401090303"/>
    <w:charset w:val="00"/>
    <w:family w:val="auto"/>
    <w:pitch w:val="variable"/>
    <w:sig w:usb0="00000003" w:usb1="00000000" w:usb2="00000000" w:usb3="00000000" w:csb0="00000001" w:csb1="00000000"/>
  </w:font>
  <w:font w:name="宋体">
    <w:charset w:val="50"/>
    <w:family w:val="auto"/>
    <w:pitch w:val="variable"/>
    <w:sig w:usb0="00000001" w:usb1="00000000" w:usb2="0100040E" w:usb3="00000000" w:csb0="0004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Handwriting - Dakota">
    <w:panose1 w:val="02000400000000000000"/>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12D" w:rsidRDefault="00612BD2" w:rsidP="00247DBE">
    <w:pPr>
      <w:pStyle w:val="Footer"/>
      <w:framePr w:wrap="around" w:vAnchor="text" w:hAnchor="margin" w:xAlign="right" w:y="1"/>
      <w:rPr>
        <w:rStyle w:val="PageNumber"/>
        <w:szCs w:val="24"/>
      </w:rPr>
    </w:pPr>
    <w:r>
      <w:rPr>
        <w:rStyle w:val="PageNumber"/>
      </w:rPr>
      <w:fldChar w:fldCharType="begin"/>
    </w:r>
    <w:r w:rsidR="0091012D">
      <w:rPr>
        <w:rStyle w:val="PageNumber"/>
      </w:rPr>
      <w:instrText xml:space="preserve">PAGE  </w:instrText>
    </w:r>
    <w:r>
      <w:rPr>
        <w:rStyle w:val="PageNumber"/>
      </w:rPr>
      <w:fldChar w:fldCharType="end"/>
    </w:r>
  </w:p>
  <w:p w:rsidR="0091012D" w:rsidRDefault="0091012D" w:rsidP="0091012D">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12D" w:rsidRDefault="00612BD2" w:rsidP="00247DBE">
    <w:pPr>
      <w:pStyle w:val="Footer"/>
      <w:framePr w:wrap="around" w:vAnchor="text" w:hAnchor="margin" w:xAlign="right" w:y="1"/>
      <w:rPr>
        <w:rStyle w:val="PageNumber"/>
        <w:szCs w:val="24"/>
      </w:rPr>
    </w:pPr>
    <w:r>
      <w:rPr>
        <w:rStyle w:val="PageNumber"/>
      </w:rPr>
      <w:fldChar w:fldCharType="begin"/>
    </w:r>
    <w:r w:rsidR="0091012D">
      <w:rPr>
        <w:rStyle w:val="PageNumber"/>
      </w:rPr>
      <w:instrText xml:space="preserve">PAGE  </w:instrText>
    </w:r>
    <w:r>
      <w:rPr>
        <w:rStyle w:val="PageNumber"/>
      </w:rPr>
      <w:fldChar w:fldCharType="separate"/>
    </w:r>
    <w:r w:rsidR="005367C0">
      <w:rPr>
        <w:rStyle w:val="PageNumber"/>
        <w:noProof/>
      </w:rPr>
      <w:t>1</w:t>
    </w:r>
    <w:r>
      <w:rPr>
        <w:rStyle w:val="PageNumber"/>
      </w:rPr>
      <w:fldChar w:fldCharType="end"/>
    </w:r>
  </w:p>
  <w:p w:rsidR="0091012D" w:rsidRDefault="0091012D" w:rsidP="0091012D">
    <w:pPr>
      <w:pStyle w:val="Footer"/>
      <w:ind w:right="360"/>
    </w:pP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56381"/>
    <w:multiLevelType w:val="multilevel"/>
    <w:tmpl w:val="FE6AAE0E"/>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b w:val="0"/>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
    <w:nsid w:val="07D240E1"/>
    <w:multiLevelType w:val="hybridMultilevel"/>
    <w:tmpl w:val="70B099F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7F5735C"/>
    <w:multiLevelType w:val="hybridMultilevel"/>
    <w:tmpl w:val="AE883D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FE56F11"/>
    <w:multiLevelType w:val="hybridMultilevel"/>
    <w:tmpl w:val="5762C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580B8B"/>
    <w:multiLevelType w:val="hybridMultilevel"/>
    <w:tmpl w:val="2E56F5E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D7F3BE1"/>
    <w:multiLevelType w:val="hybridMultilevel"/>
    <w:tmpl w:val="C5141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695E99"/>
    <w:multiLevelType w:val="hybridMultilevel"/>
    <w:tmpl w:val="BDF4C8A8"/>
    <w:lvl w:ilvl="0" w:tplc="000F0409">
      <w:start w:val="1"/>
      <w:numFmt w:val="decimal"/>
      <w:lvlText w:val="%1."/>
      <w:lvlJc w:val="left"/>
      <w:pPr>
        <w:tabs>
          <w:tab w:val="num" w:pos="360"/>
        </w:tabs>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824ADF"/>
    <w:multiLevelType w:val="hybridMultilevel"/>
    <w:tmpl w:val="2F2AD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mic Sans M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mic Sans M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mic Sans MS"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1B3CAC"/>
    <w:multiLevelType w:val="multilevel"/>
    <w:tmpl w:val="8304D79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b w:val="0"/>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9">
    <w:nsid w:val="2C53224A"/>
    <w:multiLevelType w:val="hybridMultilevel"/>
    <w:tmpl w:val="4470D40E"/>
    <w:lvl w:ilvl="0" w:tplc="000F0409">
      <w:start w:val="1"/>
      <w:numFmt w:val="decimal"/>
      <w:lvlText w:val="%1."/>
      <w:lvlJc w:val="left"/>
      <w:pPr>
        <w:tabs>
          <w:tab w:val="num" w:pos="360"/>
        </w:tabs>
        <w:ind w:left="360" w:hanging="360"/>
      </w:p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10">
    <w:nsid w:val="307948A3"/>
    <w:multiLevelType w:val="hybridMultilevel"/>
    <w:tmpl w:val="D236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09A539D"/>
    <w:multiLevelType w:val="hybridMultilevel"/>
    <w:tmpl w:val="929252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2DA14E8"/>
    <w:multiLevelType w:val="hybridMultilevel"/>
    <w:tmpl w:val="4470D40E"/>
    <w:lvl w:ilvl="0" w:tplc="000F0409">
      <w:start w:val="1"/>
      <w:numFmt w:val="decimal"/>
      <w:lvlText w:val="%1."/>
      <w:lvlJc w:val="left"/>
      <w:pPr>
        <w:tabs>
          <w:tab w:val="num" w:pos="360"/>
        </w:tabs>
        <w:ind w:left="360" w:hanging="360"/>
      </w:p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13">
    <w:nsid w:val="348F0F9D"/>
    <w:multiLevelType w:val="hybridMultilevel"/>
    <w:tmpl w:val="6FBAA8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81E11EC"/>
    <w:multiLevelType w:val="hybridMultilevel"/>
    <w:tmpl w:val="A12A4E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F11212E"/>
    <w:multiLevelType w:val="hybridMultilevel"/>
    <w:tmpl w:val="47A60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19E18EB"/>
    <w:multiLevelType w:val="hybridMultilevel"/>
    <w:tmpl w:val="6A3AC75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mic Sans M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mic Sans M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mic Sans MS"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4C75918"/>
    <w:multiLevelType w:val="hybridMultilevel"/>
    <w:tmpl w:val="4B9E67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7303013"/>
    <w:multiLevelType w:val="hybridMultilevel"/>
    <w:tmpl w:val="D0E454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AA26CD4"/>
    <w:multiLevelType w:val="hybridMultilevel"/>
    <w:tmpl w:val="C2FE28C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D626442"/>
    <w:multiLevelType w:val="hybridMultilevel"/>
    <w:tmpl w:val="D946FD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mic Sans M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mic Sans M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mic Sans MS"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D94676C"/>
    <w:multiLevelType w:val="hybridMultilevel"/>
    <w:tmpl w:val="0B30A634"/>
    <w:lvl w:ilvl="0" w:tplc="5DEA68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1EA52C4"/>
    <w:multiLevelType w:val="hybridMultilevel"/>
    <w:tmpl w:val="CAFCD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54039BA"/>
    <w:multiLevelType w:val="hybridMultilevel"/>
    <w:tmpl w:val="B64274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6070D17"/>
    <w:multiLevelType w:val="hybridMultilevel"/>
    <w:tmpl w:val="D2909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93878E5"/>
    <w:multiLevelType w:val="hybridMultilevel"/>
    <w:tmpl w:val="6DF6EF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5F771073"/>
    <w:multiLevelType w:val="multilevel"/>
    <w:tmpl w:val="79201F2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b w:val="0"/>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7">
    <w:nsid w:val="62372248"/>
    <w:multiLevelType w:val="multilevel"/>
    <w:tmpl w:val="8304D79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b w:val="0"/>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8">
    <w:nsid w:val="63574FB8"/>
    <w:multiLevelType w:val="hybridMultilevel"/>
    <w:tmpl w:val="2174E38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mic Sans M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mic Sans M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mic Sans MS"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66495A5D"/>
    <w:multiLevelType w:val="hybridMultilevel"/>
    <w:tmpl w:val="D22ED1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6C4C00E9"/>
    <w:multiLevelType w:val="hybridMultilevel"/>
    <w:tmpl w:val="FDB6F2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70746C67"/>
    <w:multiLevelType w:val="hybridMultilevel"/>
    <w:tmpl w:val="EFD20DF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71202B54"/>
    <w:multiLevelType w:val="hybridMultilevel"/>
    <w:tmpl w:val="DF904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mic Sans M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mic Sans M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mic Sans MS"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1F5111B"/>
    <w:multiLevelType w:val="hybridMultilevel"/>
    <w:tmpl w:val="DEBC8A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76957690"/>
    <w:multiLevelType w:val="hybridMultilevel"/>
    <w:tmpl w:val="277404C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76AD1605"/>
    <w:multiLevelType w:val="hybridMultilevel"/>
    <w:tmpl w:val="CCDA64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78F4708E"/>
    <w:multiLevelType w:val="hybridMultilevel"/>
    <w:tmpl w:val="9E0EE7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7DD4731C"/>
    <w:multiLevelType w:val="hybridMultilevel"/>
    <w:tmpl w:val="7EAC2E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mic Sans M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mic Sans M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mic Sans MS"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7E8D2A17"/>
    <w:multiLevelType w:val="hybridMultilevel"/>
    <w:tmpl w:val="B83093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37"/>
  </w:num>
  <w:num w:numId="3">
    <w:abstractNumId w:val="20"/>
  </w:num>
  <w:num w:numId="4">
    <w:abstractNumId w:val="24"/>
  </w:num>
  <w:num w:numId="5">
    <w:abstractNumId w:val="35"/>
  </w:num>
  <w:num w:numId="6">
    <w:abstractNumId w:val="14"/>
  </w:num>
  <w:num w:numId="7">
    <w:abstractNumId w:val="18"/>
  </w:num>
  <w:num w:numId="8">
    <w:abstractNumId w:val="17"/>
  </w:num>
  <w:num w:numId="9">
    <w:abstractNumId w:val="0"/>
  </w:num>
  <w:num w:numId="10">
    <w:abstractNumId w:val="29"/>
  </w:num>
  <w:num w:numId="11">
    <w:abstractNumId w:val="33"/>
  </w:num>
  <w:num w:numId="12">
    <w:abstractNumId w:val="4"/>
  </w:num>
  <w:num w:numId="13">
    <w:abstractNumId w:val="30"/>
  </w:num>
  <w:num w:numId="14">
    <w:abstractNumId w:val="2"/>
  </w:num>
  <w:num w:numId="15">
    <w:abstractNumId w:val="34"/>
  </w:num>
  <w:num w:numId="16">
    <w:abstractNumId w:val="21"/>
  </w:num>
  <w:num w:numId="17">
    <w:abstractNumId w:val="19"/>
  </w:num>
  <w:num w:numId="18">
    <w:abstractNumId w:val="31"/>
  </w:num>
  <w:num w:numId="19">
    <w:abstractNumId w:val="25"/>
  </w:num>
  <w:num w:numId="20">
    <w:abstractNumId w:val="22"/>
  </w:num>
  <w:num w:numId="21">
    <w:abstractNumId w:val="23"/>
  </w:num>
  <w:num w:numId="22">
    <w:abstractNumId w:val="32"/>
  </w:num>
  <w:num w:numId="23">
    <w:abstractNumId w:val="7"/>
  </w:num>
  <w:num w:numId="24">
    <w:abstractNumId w:val="16"/>
  </w:num>
  <w:num w:numId="25">
    <w:abstractNumId w:val="27"/>
  </w:num>
  <w:num w:numId="26">
    <w:abstractNumId w:val="28"/>
  </w:num>
  <w:num w:numId="27">
    <w:abstractNumId w:val="3"/>
  </w:num>
  <w:num w:numId="28">
    <w:abstractNumId w:val="15"/>
  </w:num>
  <w:num w:numId="29">
    <w:abstractNumId w:val="8"/>
  </w:num>
  <w:num w:numId="30">
    <w:abstractNumId w:val="26"/>
  </w:num>
  <w:num w:numId="31">
    <w:abstractNumId w:val="9"/>
  </w:num>
  <w:num w:numId="32">
    <w:abstractNumId w:val="36"/>
  </w:num>
  <w:num w:numId="33">
    <w:abstractNumId w:val="11"/>
  </w:num>
  <w:num w:numId="34">
    <w:abstractNumId w:val="13"/>
  </w:num>
  <w:num w:numId="35">
    <w:abstractNumId w:val="1"/>
  </w:num>
  <w:num w:numId="36">
    <w:abstractNumId w:val="38"/>
  </w:num>
  <w:num w:numId="37">
    <w:abstractNumId w:val="12"/>
  </w:num>
  <w:num w:numId="38">
    <w:abstractNumId w:val="10"/>
  </w:num>
  <w:num w:numId="3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949D7"/>
    <w:rsid w:val="00084A29"/>
    <w:rsid w:val="001949D7"/>
    <w:rsid w:val="0023396F"/>
    <w:rsid w:val="002875F0"/>
    <w:rsid w:val="002C59F4"/>
    <w:rsid w:val="00334035"/>
    <w:rsid w:val="005367C0"/>
    <w:rsid w:val="00612BD2"/>
    <w:rsid w:val="006D0780"/>
    <w:rsid w:val="0091012D"/>
    <w:rsid w:val="00923ED1"/>
  </w:rsids>
  <m:mathPr>
    <m:mathFont m:val="Tekton Pro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Lis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9D7"/>
    <w:pPr>
      <w:spacing w:after="0"/>
    </w:pPr>
    <w:rPr>
      <w:rFonts w:ascii="Arial" w:eastAsia="ＭＳ 明朝" w:hAnsi="Arial" w:cs="Times New Roman"/>
      <w:sz w:val="22"/>
      <w:lang w:eastAsia="ja-JP"/>
    </w:rPr>
  </w:style>
  <w:style w:type="paragraph" w:styleId="Heading1">
    <w:name w:val="heading 1"/>
    <w:aliases w:val="h1"/>
    <w:basedOn w:val="Normal"/>
    <w:next w:val="Normal"/>
    <w:link w:val="Heading1Char"/>
    <w:uiPriority w:val="9"/>
    <w:qFormat/>
    <w:rsid w:val="001949D7"/>
    <w:pPr>
      <w:keepNext/>
      <w:keepLines/>
      <w:outlineLvl w:val="0"/>
    </w:pPr>
    <w:rPr>
      <w:rFonts w:ascii="Copperplate" w:eastAsia="ＭＳ ゴシック" w:hAnsi="Copperplate"/>
      <w:b/>
      <w:bCs/>
      <w:sz w:val="32"/>
      <w:szCs w:val="32"/>
    </w:rPr>
  </w:style>
  <w:style w:type="paragraph" w:styleId="Heading2">
    <w:name w:val="heading 2"/>
    <w:aliases w:val="h2,heading 2"/>
    <w:basedOn w:val="Normal"/>
    <w:next w:val="Normal"/>
    <w:link w:val="Heading2Char"/>
    <w:uiPriority w:val="9"/>
    <w:unhideWhenUsed/>
    <w:qFormat/>
    <w:rsid w:val="001949D7"/>
    <w:pPr>
      <w:keepNext/>
      <w:keepLines/>
      <w:outlineLvl w:val="1"/>
    </w:pPr>
    <w:rPr>
      <w:rFonts w:ascii="Copperplate" w:eastAsia="ＭＳ ゴシック" w:hAnsi="Copperplate"/>
      <w:b/>
      <w:bCs/>
      <w:sz w:val="28"/>
      <w:szCs w:val="26"/>
    </w:rPr>
  </w:style>
  <w:style w:type="paragraph" w:styleId="Heading3">
    <w:name w:val="heading 3"/>
    <w:aliases w:val="h3"/>
    <w:basedOn w:val="Normal"/>
    <w:next w:val="Normal"/>
    <w:link w:val="Heading3Char"/>
    <w:uiPriority w:val="9"/>
    <w:unhideWhenUsed/>
    <w:qFormat/>
    <w:rsid w:val="001949D7"/>
    <w:pPr>
      <w:keepNext/>
      <w:keepLines/>
      <w:spacing w:before="200"/>
      <w:ind w:left="720"/>
      <w:outlineLvl w:val="2"/>
    </w:pPr>
    <w:rPr>
      <w:rFonts w:ascii="Copperplate" w:eastAsia="ＭＳ ゴシック" w:hAnsi="Copperplate"/>
      <w:b/>
      <w:bCs/>
      <w:sz w:val="20"/>
      <w:szCs w:val="20"/>
    </w:rPr>
  </w:style>
  <w:style w:type="paragraph" w:styleId="Heading4">
    <w:name w:val="heading 4"/>
    <w:aliases w:val="h4"/>
    <w:basedOn w:val="Normal"/>
    <w:next w:val="standard"/>
    <w:link w:val="Heading4Char"/>
    <w:qFormat/>
    <w:rsid w:val="001949D7"/>
    <w:pPr>
      <w:keepNext/>
      <w:autoSpaceDE w:val="0"/>
      <w:autoSpaceDN w:val="0"/>
      <w:spacing w:before="120" w:after="60"/>
      <w:ind w:left="720"/>
      <w:outlineLvl w:val="3"/>
    </w:pPr>
    <w:rPr>
      <w:rFonts w:ascii="Times New Roman" w:eastAsia="Times New Roman" w:hAnsi="Times New Roman"/>
      <w:b/>
      <w:i/>
      <w:szCs w:val="20"/>
      <w:lang w:eastAsia="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customStyle="1" w:styleId="GreenHeadingRow">
    <w:name w:val="Green Heading Row"/>
    <w:basedOn w:val="MediumGrid3-Accent3"/>
    <w:qFormat/>
    <w:rsid w:val="00941C3B"/>
    <w:rPr>
      <w:sz w:val="22"/>
      <w:szCs w:val="22"/>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008000"/>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3">
    <w:name w:val="Medium Grid 3 Accent 3"/>
    <w:basedOn w:val="TableNormal"/>
    <w:uiPriority w:val="69"/>
    <w:rsid w:val="00941C3B"/>
    <w:pPr>
      <w:spacing w:after="0"/>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character" w:customStyle="1" w:styleId="Heading1Char">
    <w:name w:val="Heading 1 Char"/>
    <w:aliases w:val="h1 Char"/>
    <w:basedOn w:val="DefaultParagraphFont"/>
    <w:link w:val="Heading1"/>
    <w:uiPriority w:val="9"/>
    <w:rsid w:val="001949D7"/>
    <w:rPr>
      <w:rFonts w:ascii="Copperplate" w:eastAsia="ＭＳ ゴシック" w:hAnsi="Copperplate" w:cs="Times New Roman"/>
      <w:b/>
      <w:bCs/>
      <w:sz w:val="32"/>
      <w:szCs w:val="32"/>
    </w:rPr>
  </w:style>
  <w:style w:type="character" w:customStyle="1" w:styleId="Heading2Char">
    <w:name w:val="Heading 2 Char"/>
    <w:aliases w:val="h2 Char,heading 2 Char"/>
    <w:basedOn w:val="DefaultParagraphFont"/>
    <w:link w:val="Heading2"/>
    <w:uiPriority w:val="9"/>
    <w:rsid w:val="001949D7"/>
    <w:rPr>
      <w:rFonts w:ascii="Copperplate" w:eastAsia="ＭＳ ゴシック" w:hAnsi="Copperplate" w:cs="Times New Roman"/>
      <w:b/>
      <w:bCs/>
      <w:sz w:val="28"/>
      <w:szCs w:val="26"/>
    </w:rPr>
  </w:style>
  <w:style w:type="character" w:customStyle="1" w:styleId="Heading3Char">
    <w:name w:val="Heading 3 Char"/>
    <w:aliases w:val="h3 Char"/>
    <w:basedOn w:val="DefaultParagraphFont"/>
    <w:link w:val="Heading3"/>
    <w:uiPriority w:val="9"/>
    <w:rsid w:val="001949D7"/>
    <w:rPr>
      <w:rFonts w:ascii="Copperplate" w:eastAsia="ＭＳ ゴシック" w:hAnsi="Copperplate" w:cs="Times New Roman"/>
      <w:b/>
      <w:bCs/>
      <w:sz w:val="20"/>
      <w:szCs w:val="20"/>
    </w:rPr>
  </w:style>
  <w:style w:type="character" w:customStyle="1" w:styleId="Heading4Char">
    <w:name w:val="Heading 4 Char"/>
    <w:aliases w:val="h4 Char"/>
    <w:basedOn w:val="DefaultParagraphFont"/>
    <w:link w:val="Heading4"/>
    <w:rsid w:val="001949D7"/>
    <w:rPr>
      <w:rFonts w:ascii="Times New Roman" w:eastAsia="Times New Roman" w:hAnsi="Times New Roman" w:cs="Times New Roman"/>
      <w:b/>
      <w:i/>
      <w:sz w:val="22"/>
      <w:szCs w:val="20"/>
    </w:rPr>
  </w:style>
  <w:style w:type="paragraph" w:styleId="BalloonText">
    <w:name w:val="Balloon Text"/>
    <w:basedOn w:val="Normal"/>
    <w:link w:val="BalloonTextChar1"/>
    <w:uiPriority w:val="99"/>
    <w:unhideWhenUsed/>
    <w:rsid w:val="001949D7"/>
    <w:rPr>
      <w:rFonts w:ascii="Lucida Grande" w:hAnsi="Lucida Grande"/>
      <w:sz w:val="18"/>
      <w:szCs w:val="18"/>
    </w:rPr>
  </w:style>
  <w:style w:type="character" w:customStyle="1" w:styleId="BalloonTextChar">
    <w:name w:val="Balloon Text Char"/>
    <w:basedOn w:val="DefaultParagraphFont"/>
    <w:link w:val="BalloonText"/>
    <w:uiPriority w:val="99"/>
    <w:semiHidden/>
    <w:rsid w:val="001949D7"/>
    <w:rPr>
      <w:rFonts w:ascii="Lucida Grande" w:eastAsia="ＭＳ 明朝" w:hAnsi="Lucida Grande" w:cs="Times New Roman"/>
      <w:sz w:val="18"/>
      <w:szCs w:val="18"/>
      <w:lang w:eastAsia="ja-JP"/>
    </w:rPr>
  </w:style>
  <w:style w:type="paragraph" w:styleId="Header">
    <w:name w:val="header"/>
    <w:basedOn w:val="Normal"/>
    <w:link w:val="HeaderChar"/>
    <w:unhideWhenUsed/>
    <w:rsid w:val="001949D7"/>
    <w:pPr>
      <w:tabs>
        <w:tab w:val="center" w:pos="4320"/>
        <w:tab w:val="right" w:pos="8640"/>
      </w:tabs>
    </w:pPr>
    <w:rPr>
      <w:szCs w:val="20"/>
    </w:rPr>
  </w:style>
  <w:style w:type="character" w:customStyle="1" w:styleId="HeaderChar">
    <w:name w:val="Header Char"/>
    <w:basedOn w:val="DefaultParagraphFont"/>
    <w:link w:val="Header"/>
    <w:rsid w:val="001949D7"/>
    <w:rPr>
      <w:rFonts w:ascii="Arial" w:eastAsia="ＭＳ 明朝" w:hAnsi="Arial" w:cs="Times New Roman"/>
      <w:sz w:val="22"/>
      <w:szCs w:val="20"/>
    </w:rPr>
  </w:style>
  <w:style w:type="paragraph" w:styleId="Footer">
    <w:name w:val="footer"/>
    <w:basedOn w:val="Normal"/>
    <w:link w:val="FooterChar"/>
    <w:uiPriority w:val="99"/>
    <w:unhideWhenUsed/>
    <w:rsid w:val="001949D7"/>
    <w:pPr>
      <w:tabs>
        <w:tab w:val="center" w:pos="4320"/>
        <w:tab w:val="right" w:pos="8640"/>
      </w:tabs>
    </w:pPr>
    <w:rPr>
      <w:szCs w:val="20"/>
    </w:rPr>
  </w:style>
  <w:style w:type="character" w:customStyle="1" w:styleId="FooterChar">
    <w:name w:val="Footer Char"/>
    <w:basedOn w:val="DefaultParagraphFont"/>
    <w:link w:val="Footer"/>
    <w:uiPriority w:val="99"/>
    <w:rsid w:val="001949D7"/>
    <w:rPr>
      <w:rFonts w:ascii="Arial" w:eastAsia="ＭＳ 明朝" w:hAnsi="Arial" w:cs="Times New Roman"/>
      <w:sz w:val="22"/>
      <w:szCs w:val="20"/>
    </w:rPr>
  </w:style>
  <w:style w:type="character" w:styleId="PageNumber">
    <w:name w:val="page number"/>
    <w:uiPriority w:val="99"/>
    <w:unhideWhenUsed/>
    <w:rsid w:val="001949D7"/>
  </w:style>
  <w:style w:type="character" w:customStyle="1" w:styleId="BalloonTextChar1">
    <w:name w:val="Balloon Text Char1"/>
    <w:link w:val="BalloonText"/>
    <w:uiPriority w:val="99"/>
    <w:rsid w:val="001949D7"/>
    <w:rPr>
      <w:rFonts w:ascii="Lucida Grande" w:eastAsia="ＭＳ 明朝" w:hAnsi="Lucida Grande" w:cs="Times New Roman"/>
      <w:sz w:val="18"/>
      <w:szCs w:val="18"/>
    </w:rPr>
  </w:style>
  <w:style w:type="paragraph" w:styleId="ListParagraph">
    <w:name w:val="List Paragraph"/>
    <w:basedOn w:val="Normal"/>
    <w:uiPriority w:val="34"/>
    <w:qFormat/>
    <w:rsid w:val="001949D7"/>
    <w:pPr>
      <w:ind w:left="720"/>
      <w:contextualSpacing/>
    </w:pPr>
    <w:rPr>
      <w:rFonts w:eastAsia="Cambria"/>
      <w:lang w:eastAsia="en-US"/>
    </w:rPr>
  </w:style>
  <w:style w:type="table" w:styleId="TableGrid">
    <w:name w:val="Table Grid"/>
    <w:basedOn w:val="TableNormal"/>
    <w:uiPriority w:val="59"/>
    <w:rsid w:val="001949D7"/>
    <w:pPr>
      <w:spacing w:after="0"/>
    </w:pPr>
    <w:rPr>
      <w:rFonts w:ascii="Cambria" w:eastAsia="ＭＳ 明朝" w:hAnsi="Cambria"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1949D7"/>
    <w:rPr>
      <w:color w:val="0000FF"/>
      <w:u w:val="single"/>
    </w:rPr>
  </w:style>
  <w:style w:type="paragraph" w:styleId="BodyTextIndent3">
    <w:name w:val="Body Text Indent 3"/>
    <w:basedOn w:val="Normal"/>
    <w:link w:val="BodyTextIndent3Char"/>
    <w:rsid w:val="001949D7"/>
    <w:pPr>
      <w:ind w:left="420"/>
    </w:pPr>
    <w:rPr>
      <w:rFonts w:eastAsia="Times New Roman"/>
      <w:color w:val="0000FF"/>
      <w:szCs w:val="20"/>
      <w:lang w:eastAsia="ko-KR"/>
    </w:rPr>
  </w:style>
  <w:style w:type="character" w:customStyle="1" w:styleId="BodyTextIndent3Char">
    <w:name w:val="Body Text Indent 3 Char"/>
    <w:basedOn w:val="DefaultParagraphFont"/>
    <w:link w:val="BodyTextIndent3"/>
    <w:rsid w:val="001949D7"/>
    <w:rPr>
      <w:rFonts w:ascii="Arial" w:eastAsia="Times New Roman" w:hAnsi="Arial" w:cs="Times New Roman"/>
      <w:color w:val="0000FF"/>
      <w:sz w:val="22"/>
      <w:szCs w:val="20"/>
      <w:lang w:eastAsia="ko-KR"/>
    </w:rPr>
  </w:style>
  <w:style w:type="character" w:customStyle="1" w:styleId="il">
    <w:name w:val="il"/>
    <w:rsid w:val="001949D7"/>
  </w:style>
  <w:style w:type="paragraph" w:styleId="BodyText">
    <w:name w:val="Body Text"/>
    <w:basedOn w:val="Normal"/>
    <w:link w:val="BodyTextChar"/>
    <w:uiPriority w:val="99"/>
    <w:unhideWhenUsed/>
    <w:rsid w:val="001949D7"/>
    <w:pPr>
      <w:spacing w:after="120"/>
    </w:pPr>
    <w:rPr>
      <w:szCs w:val="20"/>
    </w:rPr>
  </w:style>
  <w:style w:type="character" w:customStyle="1" w:styleId="BodyTextChar">
    <w:name w:val="Body Text Char"/>
    <w:basedOn w:val="DefaultParagraphFont"/>
    <w:link w:val="BodyText"/>
    <w:uiPriority w:val="99"/>
    <w:rsid w:val="001949D7"/>
    <w:rPr>
      <w:rFonts w:ascii="Arial" w:eastAsia="ＭＳ 明朝" w:hAnsi="Arial" w:cs="Times New Roman"/>
      <w:sz w:val="22"/>
      <w:szCs w:val="20"/>
    </w:rPr>
  </w:style>
  <w:style w:type="paragraph" w:styleId="TOC1">
    <w:name w:val="toc 1"/>
    <w:basedOn w:val="Normal"/>
    <w:next w:val="Normal"/>
    <w:autoRedefine/>
    <w:uiPriority w:val="39"/>
    <w:unhideWhenUsed/>
    <w:rsid w:val="001949D7"/>
  </w:style>
  <w:style w:type="paragraph" w:styleId="TOC2">
    <w:name w:val="toc 2"/>
    <w:basedOn w:val="Normal"/>
    <w:next w:val="Normal"/>
    <w:autoRedefine/>
    <w:uiPriority w:val="39"/>
    <w:unhideWhenUsed/>
    <w:rsid w:val="001949D7"/>
    <w:pPr>
      <w:ind w:left="220"/>
    </w:pPr>
  </w:style>
  <w:style w:type="paragraph" w:styleId="TOC3">
    <w:name w:val="toc 3"/>
    <w:basedOn w:val="Normal"/>
    <w:next w:val="Normal"/>
    <w:autoRedefine/>
    <w:uiPriority w:val="39"/>
    <w:unhideWhenUsed/>
    <w:rsid w:val="001949D7"/>
    <w:pPr>
      <w:ind w:left="440"/>
    </w:pPr>
  </w:style>
  <w:style w:type="paragraph" w:styleId="TOC4">
    <w:name w:val="toc 4"/>
    <w:basedOn w:val="Normal"/>
    <w:next w:val="Normal"/>
    <w:autoRedefine/>
    <w:uiPriority w:val="39"/>
    <w:unhideWhenUsed/>
    <w:rsid w:val="001949D7"/>
    <w:pPr>
      <w:ind w:left="660"/>
    </w:pPr>
  </w:style>
  <w:style w:type="paragraph" w:styleId="TOC5">
    <w:name w:val="toc 5"/>
    <w:basedOn w:val="Normal"/>
    <w:next w:val="Normal"/>
    <w:autoRedefine/>
    <w:uiPriority w:val="39"/>
    <w:unhideWhenUsed/>
    <w:rsid w:val="001949D7"/>
    <w:pPr>
      <w:ind w:left="880"/>
    </w:pPr>
  </w:style>
  <w:style w:type="paragraph" w:styleId="TOC6">
    <w:name w:val="toc 6"/>
    <w:basedOn w:val="Normal"/>
    <w:next w:val="Normal"/>
    <w:autoRedefine/>
    <w:uiPriority w:val="39"/>
    <w:unhideWhenUsed/>
    <w:rsid w:val="001949D7"/>
    <w:pPr>
      <w:ind w:left="1100"/>
    </w:pPr>
  </w:style>
  <w:style w:type="paragraph" w:styleId="TOC7">
    <w:name w:val="toc 7"/>
    <w:basedOn w:val="Normal"/>
    <w:next w:val="Normal"/>
    <w:autoRedefine/>
    <w:uiPriority w:val="39"/>
    <w:unhideWhenUsed/>
    <w:rsid w:val="001949D7"/>
    <w:pPr>
      <w:ind w:left="1320"/>
    </w:pPr>
  </w:style>
  <w:style w:type="paragraph" w:styleId="TOC8">
    <w:name w:val="toc 8"/>
    <w:basedOn w:val="Normal"/>
    <w:next w:val="Normal"/>
    <w:autoRedefine/>
    <w:uiPriority w:val="39"/>
    <w:unhideWhenUsed/>
    <w:rsid w:val="001949D7"/>
    <w:pPr>
      <w:ind w:left="1540"/>
    </w:pPr>
  </w:style>
  <w:style w:type="paragraph" w:styleId="TOC9">
    <w:name w:val="toc 9"/>
    <w:basedOn w:val="Normal"/>
    <w:next w:val="Normal"/>
    <w:autoRedefine/>
    <w:uiPriority w:val="39"/>
    <w:unhideWhenUsed/>
    <w:rsid w:val="001949D7"/>
    <w:pPr>
      <w:ind w:left="1760"/>
    </w:pPr>
  </w:style>
  <w:style w:type="paragraph" w:customStyle="1" w:styleId="standard">
    <w:name w:val="standard"/>
    <w:aliases w:val="s,Standard"/>
    <w:basedOn w:val="Normal"/>
    <w:rsid w:val="001949D7"/>
    <w:pPr>
      <w:autoSpaceDE w:val="0"/>
      <w:autoSpaceDN w:val="0"/>
      <w:spacing w:after="60"/>
      <w:ind w:firstLine="720"/>
    </w:pPr>
    <w:rPr>
      <w:rFonts w:eastAsia="Times New Roman"/>
      <w:lang w:eastAsia="en-US"/>
    </w:rPr>
  </w:style>
  <w:style w:type="paragraph" w:customStyle="1" w:styleId="Quote1">
    <w:name w:val="Quote1"/>
    <w:aliases w:val="q"/>
    <w:basedOn w:val="Normal"/>
    <w:rsid w:val="001949D7"/>
    <w:pPr>
      <w:autoSpaceDE w:val="0"/>
      <w:autoSpaceDN w:val="0"/>
      <w:spacing w:after="60"/>
      <w:ind w:left="720" w:right="720"/>
    </w:pPr>
    <w:rPr>
      <w:rFonts w:ascii="Times New Roman" w:eastAsia="Times New Roman" w:hAnsi="Times New Roman"/>
      <w:lang w:eastAsia="en-US"/>
    </w:rPr>
  </w:style>
  <w:style w:type="paragraph" w:customStyle="1" w:styleId="Box">
    <w:name w:val="Box"/>
    <w:basedOn w:val="Quote1"/>
    <w:rsid w:val="001949D7"/>
  </w:style>
  <w:style w:type="paragraph" w:customStyle="1" w:styleId="Indentedlist">
    <w:name w:val="Indented list"/>
    <w:basedOn w:val="Normal"/>
    <w:rsid w:val="001949D7"/>
    <w:pPr>
      <w:autoSpaceDE w:val="0"/>
      <w:autoSpaceDN w:val="0"/>
      <w:spacing w:after="60"/>
      <w:ind w:left="980" w:hanging="260"/>
    </w:pPr>
    <w:rPr>
      <w:rFonts w:ascii="Times New Roman" w:eastAsia="Times New Roman" w:hAnsi="Times New Roman"/>
      <w:lang w:eastAsia="en-US"/>
    </w:rPr>
  </w:style>
  <w:style w:type="paragraph" w:styleId="List">
    <w:name w:val="List"/>
    <w:aliases w:val="l,List1"/>
    <w:basedOn w:val="Normal"/>
    <w:rsid w:val="001949D7"/>
    <w:pPr>
      <w:autoSpaceDE w:val="0"/>
      <w:autoSpaceDN w:val="0"/>
      <w:spacing w:after="60"/>
      <w:ind w:left="260" w:hanging="260"/>
    </w:pPr>
    <w:rPr>
      <w:rFonts w:ascii="Times New Roman" w:eastAsia="Times New Roman" w:hAnsi="Times New Roman"/>
      <w:lang w:eastAsia="en-US"/>
    </w:rPr>
  </w:style>
  <w:style w:type="character" w:styleId="FollowedHyperlink">
    <w:name w:val="FollowedHyperlink"/>
    <w:rsid w:val="001949D7"/>
    <w:rPr>
      <w:color w:val="auto"/>
      <w:u w:val="single"/>
    </w:rPr>
  </w:style>
  <w:style w:type="paragraph" w:styleId="FootnoteText">
    <w:name w:val="footnote text"/>
    <w:basedOn w:val="Normal"/>
    <w:link w:val="FootnoteTextChar"/>
    <w:rsid w:val="001949D7"/>
    <w:pPr>
      <w:autoSpaceDE w:val="0"/>
      <w:autoSpaceDN w:val="0"/>
      <w:spacing w:after="60"/>
    </w:pPr>
    <w:rPr>
      <w:rFonts w:ascii="Times New Roman" w:eastAsia="Times New Roman" w:hAnsi="Times New Roman"/>
      <w:sz w:val="20"/>
      <w:szCs w:val="20"/>
      <w:lang w:eastAsia="en-US"/>
    </w:rPr>
  </w:style>
  <w:style w:type="character" w:customStyle="1" w:styleId="FootnoteTextChar">
    <w:name w:val="Footnote Text Char"/>
    <w:basedOn w:val="DefaultParagraphFont"/>
    <w:link w:val="FootnoteText"/>
    <w:rsid w:val="001949D7"/>
    <w:rPr>
      <w:rFonts w:ascii="Times New Roman" w:eastAsia="Times New Roman" w:hAnsi="Times New Roman" w:cs="Times New Roman"/>
      <w:sz w:val="20"/>
      <w:szCs w:val="20"/>
    </w:rPr>
  </w:style>
  <w:style w:type="character" w:styleId="FootnoteReference">
    <w:name w:val="footnote reference"/>
    <w:rsid w:val="001949D7"/>
    <w:rPr>
      <w:vertAlign w:val="superscript"/>
    </w:rPr>
  </w:style>
  <w:style w:type="paragraph" w:customStyle="1" w:styleId="MediumGrid1-Accent21">
    <w:name w:val="Medium Grid 1 - Accent 21"/>
    <w:basedOn w:val="Normal"/>
    <w:qFormat/>
    <w:rsid w:val="001949D7"/>
    <w:pPr>
      <w:ind w:left="720"/>
      <w:contextualSpacing/>
    </w:pPr>
    <w:rPr>
      <w:rFonts w:ascii="Times New Roman" w:eastAsia="宋体" w:hAnsi="Times New Roman"/>
      <w:lang w:eastAsia="en-US"/>
    </w:rPr>
  </w:style>
  <w:style w:type="paragraph" w:styleId="Caption">
    <w:name w:val="caption"/>
    <w:basedOn w:val="Normal"/>
    <w:next w:val="Normal"/>
    <w:qFormat/>
    <w:rsid w:val="001949D7"/>
    <w:pPr>
      <w:widowControl w:val="0"/>
      <w:spacing w:after="60"/>
      <w:jc w:val="both"/>
    </w:pPr>
    <w:rPr>
      <w:rFonts w:ascii="Times New Roman" w:eastAsia="宋体" w:hAnsi="Times New Roman"/>
      <w:b/>
      <w:bCs/>
      <w:kern w:val="2"/>
      <w:szCs w:val="18"/>
      <w:lang w:eastAsia="zh-CN"/>
    </w:rPr>
  </w:style>
  <w:style w:type="character" w:customStyle="1" w:styleId="BalloonTextChar2">
    <w:name w:val="Balloon Text Char2"/>
    <w:uiPriority w:val="99"/>
    <w:rsid w:val="001949D7"/>
    <w:rPr>
      <w:rFonts w:ascii="Lucida Grande" w:hAnsi="Lucida Grande"/>
      <w:sz w:val="18"/>
      <w:szCs w:val="18"/>
    </w:rPr>
  </w:style>
  <w:style w:type="paragraph" w:styleId="BodyText3">
    <w:name w:val="Body Text 3"/>
    <w:basedOn w:val="Normal"/>
    <w:link w:val="BodyText3Char"/>
    <w:rsid w:val="001949D7"/>
    <w:rPr>
      <w:rFonts w:ascii="Times" w:eastAsia="Times" w:hAnsi="Times"/>
      <w:color w:val="00FF00"/>
      <w:sz w:val="20"/>
      <w:szCs w:val="20"/>
      <w:lang w:eastAsia="en-US"/>
    </w:rPr>
  </w:style>
  <w:style w:type="character" w:customStyle="1" w:styleId="BodyText3Char">
    <w:name w:val="Body Text 3 Char"/>
    <w:basedOn w:val="DefaultParagraphFont"/>
    <w:link w:val="BodyText3"/>
    <w:rsid w:val="001949D7"/>
    <w:rPr>
      <w:rFonts w:ascii="Times" w:eastAsia="Times" w:hAnsi="Times" w:cs="Times New Roman"/>
      <w:color w:val="00FF00"/>
      <w:sz w:val="20"/>
      <w:szCs w:val="20"/>
    </w:rPr>
  </w:style>
  <w:style w:type="paragraph" w:styleId="BodyText2">
    <w:name w:val="Body Text 2"/>
    <w:basedOn w:val="Normal"/>
    <w:link w:val="BodyText2Char"/>
    <w:rsid w:val="001949D7"/>
    <w:rPr>
      <w:rFonts w:ascii="Times" w:eastAsia="Times" w:hAnsi="Times"/>
      <w:color w:val="FFCC00"/>
      <w:sz w:val="20"/>
      <w:szCs w:val="20"/>
      <w:lang w:eastAsia="en-US"/>
    </w:rPr>
  </w:style>
  <w:style w:type="character" w:customStyle="1" w:styleId="BodyText2Char">
    <w:name w:val="Body Text 2 Char"/>
    <w:basedOn w:val="DefaultParagraphFont"/>
    <w:link w:val="BodyText2"/>
    <w:rsid w:val="001949D7"/>
    <w:rPr>
      <w:rFonts w:ascii="Times" w:eastAsia="Times" w:hAnsi="Times" w:cs="Times New Roman"/>
      <w:color w:val="FFCC00"/>
      <w:sz w:val="20"/>
      <w:szCs w:val="20"/>
    </w:rPr>
  </w:style>
  <w:style w:type="numbering" w:customStyle="1" w:styleId="NoList1">
    <w:name w:val="No List1"/>
    <w:next w:val="NoList"/>
    <w:semiHidden/>
    <w:unhideWhenUsed/>
    <w:rsid w:val="001949D7"/>
  </w:style>
  <w:style w:type="character" w:styleId="CommentReference">
    <w:name w:val="annotation reference"/>
    <w:uiPriority w:val="99"/>
    <w:rsid w:val="001949D7"/>
    <w:rPr>
      <w:sz w:val="18"/>
      <w:szCs w:val="18"/>
    </w:rPr>
  </w:style>
  <w:style w:type="paragraph" w:styleId="CommentText">
    <w:name w:val="annotation text"/>
    <w:basedOn w:val="Normal"/>
    <w:link w:val="CommentTextChar"/>
    <w:uiPriority w:val="99"/>
    <w:rsid w:val="001949D7"/>
    <w:pPr>
      <w:widowControl w:val="0"/>
      <w:jc w:val="both"/>
    </w:pPr>
    <w:rPr>
      <w:rFonts w:ascii="Times New Roman" w:eastAsia="宋体" w:hAnsi="Times New Roman"/>
      <w:kern w:val="2"/>
      <w:szCs w:val="20"/>
      <w:lang w:eastAsia="zh-CN"/>
    </w:rPr>
  </w:style>
  <w:style w:type="character" w:customStyle="1" w:styleId="CommentTextChar">
    <w:name w:val="Comment Text Char"/>
    <w:basedOn w:val="DefaultParagraphFont"/>
    <w:link w:val="CommentText"/>
    <w:uiPriority w:val="99"/>
    <w:rsid w:val="001949D7"/>
    <w:rPr>
      <w:rFonts w:ascii="Times New Roman" w:eastAsia="宋体" w:hAnsi="Times New Roman" w:cs="Times New Roman"/>
      <w:kern w:val="2"/>
      <w:sz w:val="22"/>
      <w:szCs w:val="20"/>
      <w:lang w:eastAsia="zh-CN"/>
    </w:rPr>
  </w:style>
  <w:style w:type="paragraph" w:styleId="CommentSubject">
    <w:name w:val="annotation subject"/>
    <w:basedOn w:val="CommentText"/>
    <w:next w:val="CommentText"/>
    <w:link w:val="CommentSubjectChar"/>
    <w:uiPriority w:val="99"/>
    <w:rsid w:val="001949D7"/>
    <w:rPr>
      <w:b/>
      <w:bCs/>
      <w:sz w:val="20"/>
    </w:rPr>
  </w:style>
  <w:style w:type="character" w:customStyle="1" w:styleId="CommentSubjectChar">
    <w:name w:val="Comment Subject Char"/>
    <w:basedOn w:val="CommentTextChar"/>
    <w:link w:val="CommentSubject"/>
    <w:uiPriority w:val="99"/>
    <w:rsid w:val="001949D7"/>
    <w:rPr>
      <w:b/>
      <w:bCs/>
      <w:sz w:val="20"/>
    </w:rPr>
  </w:style>
  <w:style w:type="paragraph" w:customStyle="1" w:styleId="h22">
    <w:name w:val="h22"/>
    <w:basedOn w:val="standard"/>
    <w:rsid w:val="001949D7"/>
  </w:style>
  <w:style w:type="paragraph" w:styleId="NoSpacing">
    <w:name w:val="No Spacing"/>
    <w:uiPriority w:val="1"/>
    <w:qFormat/>
    <w:rsid w:val="001949D7"/>
    <w:pPr>
      <w:spacing w:after="0"/>
    </w:pPr>
    <w:rPr>
      <w:rFonts w:ascii="Calibri" w:eastAsia="Times New Roman" w:hAnsi="Calibri" w:cs="Times New Roman"/>
      <w:sz w:val="22"/>
      <w:szCs w:val="22"/>
    </w:rPr>
  </w:style>
  <w:style w:type="paragraph" w:customStyle="1" w:styleId="Style-1">
    <w:name w:val="Style-1"/>
    <w:rsid w:val="001949D7"/>
    <w:pPr>
      <w:spacing w:after="0"/>
    </w:pPr>
    <w:rPr>
      <w:rFonts w:ascii="Times New Roman" w:eastAsia="Times New Roman" w:hAnsi="Times New Roman" w:cs="Times New Roman"/>
    </w:rPr>
  </w:style>
  <w:style w:type="paragraph" w:styleId="Revision">
    <w:name w:val="Revision"/>
    <w:hidden/>
    <w:rsid w:val="001949D7"/>
    <w:pPr>
      <w:spacing w:after="0"/>
    </w:pPr>
    <w:rPr>
      <w:rFonts w:ascii="Times New Roman" w:eastAsia="Times New Roman" w:hAnsi="Times New Roman" w:cs="Times New Roman"/>
    </w:rPr>
  </w:style>
  <w:style w:type="paragraph" w:styleId="DocumentMap">
    <w:name w:val="Document Map"/>
    <w:basedOn w:val="Normal"/>
    <w:link w:val="DocumentMapChar"/>
    <w:rsid w:val="001949D7"/>
    <w:pPr>
      <w:autoSpaceDE w:val="0"/>
      <w:autoSpaceDN w:val="0"/>
      <w:spacing w:after="60"/>
    </w:pPr>
    <w:rPr>
      <w:rFonts w:ascii="Tahoma" w:eastAsia="Times New Roman" w:hAnsi="Tahoma"/>
      <w:sz w:val="16"/>
      <w:szCs w:val="16"/>
      <w:lang w:eastAsia="en-US"/>
    </w:rPr>
  </w:style>
  <w:style w:type="character" w:customStyle="1" w:styleId="DocumentMapChar">
    <w:name w:val="Document Map Char"/>
    <w:basedOn w:val="DefaultParagraphFont"/>
    <w:link w:val="DocumentMap"/>
    <w:rsid w:val="001949D7"/>
    <w:rPr>
      <w:rFonts w:ascii="Tahoma" w:eastAsia="Times New Roman" w:hAnsi="Tahoma" w:cs="Times New Roman"/>
      <w:sz w:val="16"/>
      <w:szCs w:val="16"/>
    </w:rPr>
  </w:style>
  <w:style w:type="paragraph" w:styleId="NormalWeb">
    <w:name w:val="Normal (Web)"/>
    <w:basedOn w:val="Normal"/>
    <w:uiPriority w:val="99"/>
    <w:rsid w:val="001949D7"/>
    <w:pPr>
      <w:spacing w:beforeLines="1" w:afterLines="1"/>
    </w:pPr>
    <w:rPr>
      <w:rFonts w:ascii="Times" w:eastAsia="Times New Roman" w:hAnsi="Times"/>
      <w:sz w:val="20"/>
      <w:lang w:eastAsia="en-US"/>
    </w:rPr>
  </w:style>
  <w:style w:type="paragraph" w:customStyle="1" w:styleId="i">
    <w:name w:val="i"/>
    <w:basedOn w:val="Normal"/>
    <w:rsid w:val="001949D7"/>
    <w:rPr>
      <w:rFonts w:ascii="Helvetica" w:eastAsia="Times New Roman" w:hAnsi="Helvetica"/>
      <w:sz w:val="24"/>
      <w:lang w:eastAsia="en-US"/>
    </w:rPr>
  </w:style>
  <w:style w:type="paragraph" w:styleId="BodyTextIndent2">
    <w:name w:val="Body Text Indent 2"/>
    <w:basedOn w:val="Normal"/>
    <w:link w:val="BodyTextIndent2Char"/>
    <w:rsid w:val="001949D7"/>
    <w:pPr>
      <w:ind w:firstLine="720"/>
    </w:pPr>
    <w:rPr>
      <w:rFonts w:eastAsia="Times New Roman"/>
      <w:sz w:val="20"/>
      <w:szCs w:val="20"/>
      <w:lang w:eastAsia="en-US"/>
    </w:rPr>
  </w:style>
  <w:style w:type="character" w:customStyle="1" w:styleId="BodyTextIndent2Char">
    <w:name w:val="Body Text Indent 2 Char"/>
    <w:basedOn w:val="DefaultParagraphFont"/>
    <w:link w:val="BodyTextIndent2"/>
    <w:rsid w:val="001949D7"/>
    <w:rPr>
      <w:rFonts w:ascii="Arial" w:eastAsia="Times New Roman" w:hAnsi="Arial" w:cs="Times New Roman"/>
      <w:sz w:val="20"/>
      <w:szCs w:val="20"/>
    </w:rPr>
  </w:style>
  <w:style w:type="character" w:customStyle="1" w:styleId="BalloonTextChar3">
    <w:name w:val="Balloon Text Char3"/>
    <w:uiPriority w:val="99"/>
    <w:semiHidden/>
    <w:rsid w:val="001949D7"/>
    <w:rPr>
      <w:rFonts w:ascii="Lucida Grande" w:hAnsi="Lucida Grande"/>
      <w:sz w:val="18"/>
      <w:szCs w:val="18"/>
    </w:rPr>
  </w:style>
  <w:style w:type="paragraph" w:customStyle="1" w:styleId="n">
    <w:name w:val="n"/>
    <w:basedOn w:val="List"/>
    <w:rsid w:val="001949D7"/>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puzzling.caret.cam.ac.uk/pregame.php?game=6" TargetMode="Externa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224</Words>
  <Characters>1279</Characters>
  <Application>Microsoft Macintosh Word</Application>
  <DocSecurity>0</DocSecurity>
  <Lines>10</Lines>
  <Paragraphs>2</Paragraphs>
  <ScaleCrop>false</ScaleCrop>
  <LinksUpToDate>false</LinksUpToDate>
  <CharactersWithSpaces>1570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9</cp:revision>
  <dcterms:created xsi:type="dcterms:W3CDTF">2012-03-10T20:09:00Z</dcterms:created>
  <dcterms:modified xsi:type="dcterms:W3CDTF">2012-03-10T21:02:00Z</dcterms:modified>
</cp:coreProperties>
</file>